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E52C8" w14:textId="6847BA06" w:rsidR="002D5D4A" w:rsidRDefault="009652E3">
      <w:pPr>
        <w:tabs>
          <w:tab w:val="left" w:pos="990"/>
          <w:tab w:val="left" w:pos="7812"/>
        </w:tabs>
        <w:spacing w:line="276" w:lineRule="auto"/>
        <w:ind w:right="-18"/>
        <w:jc w:val="right"/>
        <w:rPr>
          <w:rFonts w:ascii="Arial" w:eastAsia="Arial" w:hAnsi="Arial" w:cs="Arial"/>
          <w:b/>
          <w:bCs/>
          <w:color w:val="13A54D"/>
          <w:sz w:val="28"/>
          <w:szCs w:val="28"/>
        </w:rPr>
      </w:pPr>
      <w:r>
        <w:rPr>
          <w:rFonts w:ascii="Arial" w:eastAsia="Arial" w:hAnsi="Arial" w:cs="Arial"/>
          <w:noProof/>
          <w:sz w:val="18"/>
          <w:szCs w:val="18"/>
        </w:rPr>
        <w:drawing>
          <wp:anchor distT="0" distB="0" distL="0" distR="0" simplePos="0" relativeHeight="1024" behindDoc="1" locked="0" layoutInCell="1" allowOverlap="1" wp14:anchorId="33FF511D" wp14:editId="64D79435">
            <wp:simplePos x="0" y="0"/>
            <wp:positionH relativeFrom="margin">
              <wp:align>left</wp:align>
            </wp:positionH>
            <wp:positionV relativeFrom="margin">
              <wp:posOffset>-247650</wp:posOffset>
            </wp:positionV>
            <wp:extent cx="911225" cy="822960"/>
            <wp:effectExtent l="0" t="0" r="3175" b="0"/>
            <wp:wrapNone/>
            <wp:docPr id="1" name="Obrázek 1" descr="SPU_papirA4-zahlav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13A54D"/>
          <w:sz w:val="28"/>
          <w:szCs w:val="28"/>
        </w:rPr>
        <w:t>STÁTNÍ POZEMKOVÝ ÚŘAD</w:t>
      </w:r>
    </w:p>
    <w:p w14:paraId="593A839E" w14:textId="77777777" w:rsidR="002D5D4A" w:rsidRDefault="009652E3">
      <w:pPr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13A54D"/>
          <w:sz w:val="8"/>
          <w:szCs w:val="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Sídlo: Husinecká 1024/11a, 130 00 Praha 3 - Žižkov, IČO: 01312774, DIČ: CZ 01312774</w:t>
      </w:r>
    </w:p>
    <w:p w14:paraId="64D2DBE3" w14:textId="2D1A87FA" w:rsidR="002D5D4A" w:rsidRPr="00CD7E7D" w:rsidRDefault="00872020" w:rsidP="00872020">
      <w:pPr>
        <w:tabs>
          <w:tab w:val="left" w:pos="3210"/>
          <w:tab w:val="right" w:pos="9802"/>
        </w:tabs>
        <w:spacing w:line="276" w:lineRule="auto"/>
        <w:rPr>
          <w:rFonts w:ascii="Arial" w:eastAsia="Arial" w:hAnsi="Arial" w:cs="Arial"/>
          <w:bCs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ab/>
      </w:r>
      <w:r w:rsidR="009652E3" w:rsidRPr="00CD7E7D">
        <w:rPr>
          <w:rFonts w:ascii="Arial" w:eastAsia="Arial" w:hAnsi="Arial" w:cs="Arial"/>
          <w:bCs/>
          <w:sz w:val="18"/>
          <w:szCs w:val="18"/>
        </w:rPr>
        <w:fldChar w:fldCharType="begin"/>
      </w:r>
      <w:r w:rsidR="009652E3" w:rsidRPr="00CD7E7D">
        <w:rPr>
          <w:rFonts w:ascii="Arial" w:eastAsia="Arial" w:hAnsi="Arial" w:cs="Arial"/>
          <w:bCs/>
          <w:sz w:val="18"/>
          <w:szCs w:val="18"/>
        </w:rPr>
        <w:instrText xml:space="preserve"> DOCVARIABLE  dms_utvar_nazev_do_dopisu </w:instrText>
      </w:r>
      <w:r w:rsidR="009652E3" w:rsidRPr="00CD7E7D">
        <w:rPr>
          <w:rFonts w:ascii="Arial" w:eastAsia="Arial" w:hAnsi="Arial" w:cs="Arial"/>
          <w:bCs/>
          <w:sz w:val="18"/>
          <w:szCs w:val="18"/>
        </w:rPr>
        <w:fldChar w:fldCharType="separate"/>
      </w:r>
      <w:r w:rsidR="009652E3" w:rsidRPr="00CD7E7D">
        <w:rPr>
          <w:rFonts w:ascii="Arial" w:eastAsia="Arial" w:hAnsi="Arial" w:cs="Arial"/>
          <w:bCs/>
          <w:sz w:val="18"/>
          <w:szCs w:val="18"/>
        </w:rPr>
        <w:t xml:space="preserve">Krajský pozemkový úřad pro Olomoucký kraj, </w:t>
      </w:r>
      <w:r w:rsidR="009652E3" w:rsidRPr="00CD7E7D">
        <w:rPr>
          <w:rFonts w:ascii="Arial" w:eastAsia="Arial" w:hAnsi="Arial" w:cs="Arial"/>
          <w:bCs/>
          <w:sz w:val="18"/>
          <w:szCs w:val="18"/>
        </w:rPr>
        <w:fldChar w:fldCharType="end"/>
      </w:r>
      <w:r w:rsidR="009652E3" w:rsidRPr="00CD7E7D">
        <w:rPr>
          <w:rFonts w:ascii="Arial" w:eastAsia="Arial" w:hAnsi="Arial" w:cs="Arial"/>
          <w:bCs/>
          <w:sz w:val="18"/>
          <w:szCs w:val="18"/>
        </w:rPr>
        <w:fldChar w:fldCharType="begin"/>
      </w:r>
      <w:r w:rsidR="009652E3" w:rsidRPr="00CD7E7D">
        <w:rPr>
          <w:rFonts w:ascii="Arial" w:eastAsia="Arial" w:hAnsi="Arial" w:cs="Arial"/>
          <w:bCs/>
          <w:sz w:val="18"/>
          <w:szCs w:val="18"/>
        </w:rPr>
        <w:instrText xml:space="preserve"> DOCVARIABLE  dms_utvar_adresa </w:instrText>
      </w:r>
      <w:r w:rsidR="009652E3" w:rsidRPr="00CD7E7D">
        <w:rPr>
          <w:rFonts w:ascii="Arial" w:eastAsia="Arial" w:hAnsi="Arial" w:cs="Arial"/>
          <w:bCs/>
          <w:sz w:val="18"/>
          <w:szCs w:val="18"/>
        </w:rPr>
        <w:fldChar w:fldCharType="separate"/>
      </w:r>
      <w:r w:rsidR="009652E3" w:rsidRPr="00CD7E7D">
        <w:rPr>
          <w:rFonts w:ascii="Arial" w:eastAsia="Arial" w:hAnsi="Arial" w:cs="Arial"/>
          <w:bCs/>
          <w:sz w:val="18"/>
          <w:szCs w:val="18"/>
        </w:rPr>
        <w:t>Blanická 383/1, 779 00</w:t>
      </w:r>
      <w:r w:rsidR="009540B4">
        <w:rPr>
          <w:rFonts w:ascii="Arial" w:eastAsia="Arial" w:hAnsi="Arial" w:cs="Arial"/>
          <w:bCs/>
          <w:sz w:val="18"/>
          <w:szCs w:val="18"/>
        </w:rPr>
        <w:t xml:space="preserve"> Olomouc</w:t>
      </w:r>
      <w:r w:rsidR="009652E3" w:rsidRPr="00CD7E7D">
        <w:rPr>
          <w:rFonts w:ascii="Arial" w:eastAsia="Arial" w:hAnsi="Arial" w:cs="Arial"/>
          <w:bCs/>
          <w:sz w:val="18"/>
          <w:szCs w:val="18"/>
        </w:rPr>
        <w:t xml:space="preserve"> </w:t>
      </w:r>
      <w:r w:rsidR="009652E3" w:rsidRPr="00CD7E7D">
        <w:rPr>
          <w:rFonts w:ascii="Arial" w:eastAsia="Arial" w:hAnsi="Arial" w:cs="Arial"/>
          <w:bCs/>
          <w:sz w:val="18"/>
          <w:szCs w:val="18"/>
        </w:rPr>
        <w:fldChar w:fldCharType="end"/>
      </w:r>
    </w:p>
    <w:p w14:paraId="084A7EC4" w14:textId="77777777" w:rsidR="002D5D4A" w:rsidRDefault="00D73730">
      <w:pPr>
        <w:rPr>
          <w:rFonts w:ascii="Arial" w:eastAsia="Arial" w:hAnsi="Arial" w:cs="Arial"/>
          <w:sz w:val="18"/>
          <w:szCs w:val="18"/>
        </w:rPr>
      </w:pPr>
      <w:r>
        <w:pict w14:anchorId="4D6EED8A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2050" type="#_x0000_t202" style="position:absolute;margin-left:0;margin-top:0;width:0;height:0;z-index:7168;mso-wrap-style:square;mso-wrap-distance-left:9pt;mso-wrap-distance-top:0;mso-wrap-distance-right:9pt;mso-wrap-distance-bottom:0;mso-position-horizontal-relative:margin;v-text-anchor:top">
            <v:textbox inset="2.50014mm,1.3mm,2.50014mm,1.3mm">
              <w:txbxContent>
                <w:p w14:paraId="74FA869E" w14:textId="77777777" w:rsidR="002D5D4A" w:rsidRDefault="002D5D4A"/>
              </w:txbxContent>
            </v:textbox>
            <w10:wrap anchorx="margin"/>
          </v:shape>
        </w:pict>
      </w:r>
    </w:p>
    <w:p w14:paraId="2CEDDCE0" w14:textId="77777777" w:rsidR="002D5D4A" w:rsidRDefault="002D5D4A" w:rsidP="00B9306A">
      <w:pPr>
        <w:framePr w:dropCap="none" w:lines="1" w:w="3974" w:h="1790" w:hSpace="144" w:wrap="around" w:vAnchor="text" w:hAnchor="page" w:x="5747" w:y="11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jc w:val="center"/>
        <w:rPr>
          <w:rFonts w:ascii="Arial" w:eastAsia="Arial" w:hAnsi="Arial" w:cs="Arial"/>
          <w:spacing w:val="8"/>
          <w:sz w:val="22"/>
          <w:szCs w:val="22"/>
        </w:rPr>
      </w:pPr>
    </w:p>
    <w:p w14:paraId="6B4FF8DA" w14:textId="77777777" w:rsidR="002D5D4A" w:rsidRDefault="002D5D4A">
      <w:pPr>
        <w:rPr>
          <w:rFonts w:ascii="Arial" w:eastAsia="Arial" w:hAnsi="Arial" w:cs="Arial"/>
          <w:sz w:val="18"/>
          <w:szCs w:val="18"/>
        </w:rPr>
      </w:pPr>
    </w:p>
    <w:p w14:paraId="760AA845" w14:textId="49FFED03" w:rsidR="002D5D4A" w:rsidRDefault="009652E3">
      <w:pPr>
        <w:rPr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Váš dopis zn.:</w:t>
      </w:r>
      <w:r>
        <w:rPr>
          <w:rFonts w:ascii="Arial" w:eastAsia="Arial" w:hAnsi="Arial" w:cs="Arial"/>
          <w:color w:val="4C4C4E"/>
          <w:sz w:val="18"/>
          <w:szCs w:val="18"/>
        </w:rPr>
        <w:t xml:space="preserve"> </w:t>
      </w:r>
      <w:r>
        <w:rPr>
          <w:rFonts w:ascii="Arial" w:eastAsia="Arial" w:hAnsi="Arial" w:cs="Arial"/>
          <w:color w:val="4C4C4E"/>
          <w:sz w:val="18"/>
          <w:szCs w:val="18"/>
        </w:rPr>
        <w:tab/>
      </w:r>
    </w:p>
    <w:p w14:paraId="11E6609F" w14:textId="5AD12D52" w:rsidR="002D5D4A" w:rsidRDefault="009652E3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Ze dne: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 w:rsidR="00210D05">
        <w:rPr>
          <w:rFonts w:ascii="Arial" w:eastAsia="Arial" w:hAnsi="Arial" w:cs="Arial"/>
          <w:sz w:val="18"/>
          <w:szCs w:val="18"/>
        </w:rPr>
        <w:t>1</w:t>
      </w:r>
      <w:r w:rsidR="00A06A3D">
        <w:rPr>
          <w:rFonts w:ascii="Arial" w:eastAsia="Arial" w:hAnsi="Arial" w:cs="Arial"/>
          <w:sz w:val="18"/>
          <w:szCs w:val="18"/>
        </w:rPr>
        <w:t>5.2.2023</w:t>
      </w:r>
    </w:p>
    <w:p w14:paraId="4E15697C" w14:textId="0E22B58C" w:rsidR="002D5D4A" w:rsidRDefault="009652E3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Naše značka:</w:t>
      </w:r>
      <w:r>
        <w:rPr>
          <w:rFonts w:ascii="Arial" w:eastAsia="Arial" w:hAnsi="Arial" w:cs="Arial"/>
          <w:sz w:val="18"/>
          <w:szCs w:val="18"/>
        </w:rPr>
        <w:tab/>
      </w:r>
      <w:r w:rsidR="001E53F4" w:rsidRPr="001E53F4">
        <w:rPr>
          <w:rFonts w:ascii="Arial" w:eastAsia="Arial" w:hAnsi="Arial" w:cs="Arial"/>
          <w:sz w:val="18"/>
          <w:szCs w:val="18"/>
        </w:rPr>
        <w:t xml:space="preserve">SPU </w:t>
      </w:r>
      <w:r w:rsidR="00DF1645">
        <w:rPr>
          <w:rFonts w:ascii="Arial" w:eastAsia="Arial" w:hAnsi="Arial" w:cs="Arial"/>
          <w:sz w:val="18"/>
          <w:szCs w:val="18"/>
        </w:rPr>
        <w:t>060781/2023</w:t>
      </w:r>
    </w:p>
    <w:p w14:paraId="159E0D7E" w14:textId="0A238AA5" w:rsidR="002D5D4A" w:rsidRDefault="009652E3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Spisová značka:</w:t>
      </w:r>
      <w:r>
        <w:rPr>
          <w:rFonts w:ascii="Arial" w:eastAsia="Arial" w:hAnsi="Arial" w:cs="Arial"/>
          <w:sz w:val="18"/>
          <w:szCs w:val="18"/>
        </w:rPr>
        <w:tab/>
      </w:r>
      <w:r w:rsidR="001E53F4" w:rsidRPr="001E53F4">
        <w:rPr>
          <w:rFonts w:ascii="Arial" w:eastAsia="Arial" w:hAnsi="Arial" w:cs="Arial"/>
          <w:sz w:val="18"/>
          <w:szCs w:val="18"/>
        </w:rPr>
        <w:t xml:space="preserve">SZ SPU </w:t>
      </w:r>
      <w:r w:rsidR="00976C63">
        <w:rPr>
          <w:rFonts w:ascii="Arial" w:eastAsia="Arial" w:hAnsi="Arial" w:cs="Arial"/>
          <w:sz w:val="18"/>
          <w:szCs w:val="18"/>
        </w:rPr>
        <w:t>060781/2023</w:t>
      </w:r>
    </w:p>
    <w:p w14:paraId="6B784DDF" w14:textId="3E99A1C2" w:rsidR="002D5D4A" w:rsidRDefault="009652E3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Vyřizuje.: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fldChar w:fldCharType="begin"/>
      </w:r>
      <w:r>
        <w:rPr>
          <w:rFonts w:ascii="Arial" w:eastAsia="Arial" w:hAnsi="Arial" w:cs="Arial"/>
          <w:sz w:val="18"/>
          <w:szCs w:val="18"/>
        </w:rPr>
        <w:instrText xml:space="preserve"> DOCVARIABLE  dms_spravce_jmeno </w:instrText>
      </w:r>
      <w:r>
        <w:rPr>
          <w:rFonts w:ascii="Arial" w:eastAsia="Arial" w:hAnsi="Arial" w:cs="Arial"/>
          <w:sz w:val="18"/>
          <w:szCs w:val="18"/>
        </w:rPr>
        <w:fldChar w:fldCharType="separate"/>
      </w:r>
      <w:r>
        <w:rPr>
          <w:rFonts w:ascii="Arial" w:eastAsia="Arial" w:hAnsi="Arial" w:cs="Arial"/>
          <w:sz w:val="18"/>
          <w:szCs w:val="18"/>
        </w:rPr>
        <w:t xml:space="preserve">Ing. </w:t>
      </w:r>
      <w:r w:rsidR="00174002">
        <w:rPr>
          <w:rFonts w:ascii="Arial" w:eastAsia="Arial" w:hAnsi="Arial" w:cs="Arial"/>
          <w:sz w:val="18"/>
          <w:szCs w:val="18"/>
        </w:rPr>
        <w:t>Ing.</w:t>
      </w:r>
      <w:r w:rsidR="00F6084A">
        <w:rPr>
          <w:rFonts w:ascii="Arial" w:eastAsia="Arial" w:hAnsi="Arial" w:cs="Arial"/>
          <w:sz w:val="18"/>
          <w:szCs w:val="18"/>
        </w:rPr>
        <w:t xml:space="preserve"> </w:t>
      </w:r>
      <w:r w:rsidR="00174002">
        <w:rPr>
          <w:rFonts w:ascii="Arial" w:eastAsia="Arial" w:hAnsi="Arial" w:cs="Arial"/>
          <w:sz w:val="18"/>
          <w:szCs w:val="18"/>
        </w:rPr>
        <w:t>Jan Jílek</w:t>
      </w:r>
      <w:r>
        <w:rPr>
          <w:rFonts w:ascii="Arial" w:eastAsia="Arial" w:hAnsi="Arial" w:cs="Arial"/>
          <w:sz w:val="18"/>
          <w:szCs w:val="18"/>
        </w:rPr>
        <w:fldChar w:fldCharType="end"/>
      </w:r>
    </w:p>
    <w:p w14:paraId="01505F93" w14:textId="0D6706DF" w:rsidR="002D5D4A" w:rsidRDefault="009652E3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Tel.: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fldChar w:fldCharType="begin"/>
      </w:r>
      <w:r>
        <w:rPr>
          <w:rFonts w:ascii="Arial" w:eastAsia="Arial" w:hAnsi="Arial" w:cs="Arial"/>
          <w:sz w:val="18"/>
          <w:szCs w:val="18"/>
        </w:rPr>
        <w:instrText xml:space="preserve"> DOCVARIABLE  dms_spravce_telefon </w:instrText>
      </w:r>
      <w:r>
        <w:rPr>
          <w:rFonts w:ascii="Arial" w:eastAsia="Arial" w:hAnsi="Arial" w:cs="Arial"/>
          <w:sz w:val="18"/>
          <w:szCs w:val="18"/>
        </w:rPr>
        <w:fldChar w:fldCharType="separate"/>
      </w:r>
      <w:r>
        <w:rPr>
          <w:rFonts w:ascii="Arial" w:eastAsia="Arial" w:hAnsi="Arial" w:cs="Arial"/>
          <w:sz w:val="18"/>
          <w:szCs w:val="18"/>
        </w:rPr>
        <w:t>72</w:t>
      </w:r>
      <w:r w:rsidR="00174002">
        <w:rPr>
          <w:rFonts w:ascii="Arial" w:eastAsia="Arial" w:hAnsi="Arial" w:cs="Arial"/>
          <w:sz w:val="18"/>
          <w:szCs w:val="18"/>
        </w:rPr>
        <w:t>8985575</w:t>
      </w:r>
      <w:r>
        <w:rPr>
          <w:rFonts w:ascii="Arial" w:eastAsia="Arial" w:hAnsi="Arial" w:cs="Arial"/>
          <w:sz w:val="18"/>
          <w:szCs w:val="18"/>
        </w:rPr>
        <w:fldChar w:fldCharType="end"/>
      </w:r>
    </w:p>
    <w:p w14:paraId="036F2BC0" w14:textId="77777777" w:rsidR="002D5D4A" w:rsidRDefault="009652E3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ID DS: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  <w:t>z49per3</w:t>
      </w:r>
    </w:p>
    <w:p w14:paraId="5AEE11B5" w14:textId="36DB5010" w:rsidR="002D5D4A" w:rsidRDefault="009652E3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E-mail: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 w:rsidR="00174002">
        <w:rPr>
          <w:rFonts w:ascii="Arial" w:eastAsia="Arial" w:hAnsi="Arial" w:cs="Arial"/>
          <w:sz w:val="20"/>
          <w:szCs w:val="20"/>
        </w:rPr>
        <w:t>j.jilek@spucr.cz</w:t>
      </w:r>
    </w:p>
    <w:p w14:paraId="7A2A317D" w14:textId="77777777" w:rsidR="002D5D4A" w:rsidRDefault="009652E3">
      <w:pPr>
        <w:tabs>
          <w:tab w:val="left" w:pos="3969"/>
        </w:tabs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ab/>
      </w:r>
    </w:p>
    <w:p w14:paraId="3FB9761B" w14:textId="4E010796" w:rsidR="002D5D4A" w:rsidRDefault="009652E3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Datum:</w:t>
      </w:r>
      <w:r>
        <w:rPr>
          <w:rFonts w:ascii="Arial" w:eastAsia="Arial" w:hAnsi="Arial" w:cs="Arial"/>
          <w:sz w:val="18"/>
          <w:szCs w:val="18"/>
        </w:rPr>
        <w:tab/>
      </w:r>
      <w:r w:rsidR="00B249F8">
        <w:rPr>
          <w:rFonts w:ascii="Arial" w:eastAsia="Arial" w:hAnsi="Arial" w:cs="Arial"/>
          <w:sz w:val="18"/>
          <w:szCs w:val="18"/>
        </w:rPr>
        <w:t>2</w:t>
      </w:r>
      <w:r w:rsidR="00F9010C">
        <w:rPr>
          <w:rFonts w:ascii="Arial" w:eastAsia="Arial" w:hAnsi="Arial" w:cs="Arial"/>
          <w:sz w:val="18"/>
          <w:szCs w:val="18"/>
        </w:rPr>
        <w:t>2</w:t>
      </w:r>
      <w:r w:rsidR="00174002">
        <w:rPr>
          <w:rFonts w:ascii="Arial" w:eastAsia="Arial" w:hAnsi="Arial" w:cs="Arial"/>
          <w:sz w:val="18"/>
          <w:szCs w:val="18"/>
        </w:rPr>
        <w:t>.2.2023</w:t>
      </w:r>
    </w:p>
    <w:p w14:paraId="48F4C0A6" w14:textId="77777777" w:rsidR="002D5D4A" w:rsidRDefault="002D5D4A">
      <w:pPr>
        <w:rPr>
          <w:rFonts w:ascii="Arial" w:eastAsia="Arial" w:hAnsi="Arial" w:cs="Arial"/>
          <w:sz w:val="18"/>
          <w:szCs w:val="18"/>
        </w:rPr>
      </w:pPr>
    </w:p>
    <w:p w14:paraId="708F8E26" w14:textId="77777777" w:rsidR="002D5D4A" w:rsidRDefault="002D5D4A">
      <w:pPr>
        <w:rPr>
          <w:rFonts w:ascii="Arial" w:eastAsia="Arial" w:hAnsi="Arial" w:cs="Arial"/>
          <w:sz w:val="18"/>
          <w:szCs w:val="18"/>
        </w:rPr>
      </w:pPr>
    </w:p>
    <w:p w14:paraId="4E4D2C95" w14:textId="77777777" w:rsidR="002D5D4A" w:rsidRDefault="002D5D4A">
      <w:pPr>
        <w:rPr>
          <w:rFonts w:ascii="Arial" w:eastAsia="Arial" w:hAnsi="Arial" w:cs="Arial"/>
          <w:sz w:val="18"/>
          <w:szCs w:val="18"/>
        </w:rPr>
      </w:pPr>
    </w:p>
    <w:p w14:paraId="66C2F351" w14:textId="77777777" w:rsidR="002D5D4A" w:rsidRDefault="002D5D4A">
      <w:pPr>
        <w:rPr>
          <w:rFonts w:ascii="Arial" w:eastAsia="Arial" w:hAnsi="Arial" w:cs="Arial"/>
          <w:sz w:val="18"/>
          <w:szCs w:val="18"/>
        </w:rPr>
      </w:pPr>
    </w:p>
    <w:p w14:paraId="2C173740" w14:textId="182EAD73" w:rsidR="002D5D4A" w:rsidRPr="001E53F4" w:rsidRDefault="001E53F4" w:rsidP="001E53F4">
      <w:pPr>
        <w:jc w:val="both"/>
        <w:rPr>
          <w:rFonts w:ascii="Arial" w:eastAsia="Arial" w:hAnsi="Arial" w:cs="Arial"/>
          <w:sz w:val="22"/>
          <w:szCs w:val="22"/>
        </w:rPr>
      </w:pPr>
      <w:r w:rsidRPr="001E53F4">
        <w:rPr>
          <w:rFonts w:ascii="Arial" w:hAnsi="Arial" w:cs="Arial"/>
          <w:b/>
          <w:bCs/>
          <w:sz w:val="22"/>
          <w:szCs w:val="22"/>
        </w:rPr>
        <w:t>Žádost podle zákona č. 106/1999 Sb., o svobodném přístupu k informacím, ve znění pozdějších předpisů – sdělení</w:t>
      </w:r>
    </w:p>
    <w:p w14:paraId="11AF681F" w14:textId="77777777" w:rsidR="002D5D4A" w:rsidRDefault="002D5D4A">
      <w:pPr>
        <w:rPr>
          <w:rFonts w:ascii="Arial" w:eastAsia="Arial" w:hAnsi="Arial" w:cs="Arial"/>
          <w:sz w:val="18"/>
          <w:szCs w:val="18"/>
        </w:rPr>
      </w:pPr>
    </w:p>
    <w:p w14:paraId="7FE9018D" w14:textId="77777777" w:rsidR="00217E0F" w:rsidRDefault="00217E0F" w:rsidP="005867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B87EEF0" w14:textId="157F6B9A" w:rsidR="003F0396" w:rsidRPr="00217E0F" w:rsidRDefault="003F0396" w:rsidP="00217E0F">
      <w:pPr>
        <w:rPr>
          <w:rFonts w:ascii="Arial" w:hAnsi="Arial" w:cs="Arial"/>
          <w:sz w:val="22"/>
          <w:szCs w:val="22"/>
        </w:rPr>
      </w:pPr>
      <w:r w:rsidRPr="00217E0F">
        <w:rPr>
          <w:rFonts w:ascii="Arial" w:hAnsi="Arial" w:cs="Arial"/>
          <w:sz w:val="22"/>
          <w:szCs w:val="22"/>
        </w:rPr>
        <w:t>Vážen</w:t>
      </w:r>
      <w:r w:rsidR="009365C7">
        <w:rPr>
          <w:rFonts w:ascii="Arial" w:hAnsi="Arial" w:cs="Arial"/>
          <w:sz w:val="22"/>
          <w:szCs w:val="22"/>
        </w:rPr>
        <w:t>á</w:t>
      </w:r>
      <w:r w:rsidR="005867E8" w:rsidRPr="00217E0F">
        <w:rPr>
          <w:rFonts w:ascii="Arial" w:hAnsi="Arial" w:cs="Arial"/>
          <w:sz w:val="22"/>
          <w:szCs w:val="22"/>
        </w:rPr>
        <w:t xml:space="preserve"> pan</w:t>
      </w:r>
      <w:r w:rsidR="009365C7">
        <w:rPr>
          <w:rFonts w:ascii="Arial" w:hAnsi="Arial" w:cs="Arial"/>
          <w:sz w:val="22"/>
          <w:szCs w:val="22"/>
        </w:rPr>
        <w:t>í</w:t>
      </w:r>
      <w:r w:rsidRPr="00217E0F">
        <w:rPr>
          <w:rFonts w:ascii="Arial" w:hAnsi="Arial" w:cs="Arial"/>
          <w:sz w:val="22"/>
          <w:szCs w:val="22"/>
        </w:rPr>
        <w:t xml:space="preserve">, </w:t>
      </w:r>
    </w:p>
    <w:p w14:paraId="0764B084" w14:textId="77777777" w:rsidR="003F0396" w:rsidRPr="00217E0F" w:rsidRDefault="003F0396" w:rsidP="00217E0F">
      <w:pPr>
        <w:rPr>
          <w:rFonts w:ascii="Arial" w:hAnsi="Arial" w:cs="Arial"/>
          <w:sz w:val="22"/>
          <w:szCs w:val="22"/>
        </w:rPr>
      </w:pPr>
    </w:p>
    <w:p w14:paraId="55EECE77" w14:textId="77777777" w:rsidR="00235409" w:rsidRDefault="003F0396" w:rsidP="004F6784">
      <w:pPr>
        <w:jc w:val="both"/>
        <w:rPr>
          <w:rFonts w:ascii="Arial" w:hAnsi="Arial" w:cs="Arial"/>
          <w:sz w:val="22"/>
          <w:szCs w:val="22"/>
        </w:rPr>
      </w:pPr>
      <w:r w:rsidRPr="00217E0F">
        <w:rPr>
          <w:rFonts w:ascii="Arial" w:hAnsi="Arial" w:cs="Arial"/>
          <w:sz w:val="22"/>
          <w:szCs w:val="22"/>
        </w:rPr>
        <w:t xml:space="preserve">dne </w:t>
      </w:r>
      <w:r w:rsidR="009365C7">
        <w:rPr>
          <w:rFonts w:ascii="Arial" w:hAnsi="Arial" w:cs="Arial"/>
          <w:sz w:val="22"/>
          <w:szCs w:val="22"/>
        </w:rPr>
        <w:t>15</w:t>
      </w:r>
      <w:r w:rsidR="005867E8" w:rsidRPr="00217E0F">
        <w:rPr>
          <w:rFonts w:ascii="Arial" w:hAnsi="Arial" w:cs="Arial"/>
          <w:sz w:val="22"/>
          <w:szCs w:val="22"/>
        </w:rPr>
        <w:t xml:space="preserve">. </w:t>
      </w:r>
      <w:r w:rsidR="009365C7">
        <w:rPr>
          <w:rFonts w:ascii="Arial" w:hAnsi="Arial" w:cs="Arial"/>
          <w:sz w:val="22"/>
          <w:szCs w:val="22"/>
        </w:rPr>
        <w:t>2</w:t>
      </w:r>
      <w:r w:rsidRPr="00217E0F">
        <w:rPr>
          <w:rFonts w:ascii="Arial" w:hAnsi="Arial" w:cs="Arial"/>
          <w:sz w:val="22"/>
          <w:szCs w:val="22"/>
        </w:rPr>
        <w:t>. 202</w:t>
      </w:r>
      <w:r w:rsidR="009365C7">
        <w:rPr>
          <w:rFonts w:ascii="Arial" w:hAnsi="Arial" w:cs="Arial"/>
          <w:sz w:val="22"/>
          <w:szCs w:val="22"/>
        </w:rPr>
        <w:t>3</w:t>
      </w:r>
      <w:r w:rsidRPr="00217E0F">
        <w:rPr>
          <w:rFonts w:ascii="Arial" w:hAnsi="Arial" w:cs="Arial"/>
          <w:sz w:val="22"/>
          <w:szCs w:val="22"/>
        </w:rPr>
        <w:t xml:space="preserve"> byla Státnímu pozemkovému úřadu (dále jen „úřad“) doručena Vaše žádost o</w:t>
      </w:r>
      <w:r w:rsidR="00217E0F">
        <w:rPr>
          <w:rFonts w:ascii="Arial" w:hAnsi="Arial" w:cs="Arial"/>
          <w:sz w:val="22"/>
          <w:szCs w:val="22"/>
        </w:rPr>
        <w:t> </w:t>
      </w:r>
      <w:r w:rsidRPr="00217E0F">
        <w:rPr>
          <w:rFonts w:ascii="Arial" w:hAnsi="Arial" w:cs="Arial"/>
          <w:sz w:val="22"/>
          <w:szCs w:val="22"/>
        </w:rPr>
        <w:t xml:space="preserve">poskytnutí informací podle zákona č. 106/1999 Sb., o svobodném přístupu k informacím, ve znění pozdějších předpisů, zaevidovaná pod č. j. SPU </w:t>
      </w:r>
      <w:r w:rsidR="00FB3C67">
        <w:rPr>
          <w:rFonts w:ascii="Arial" w:hAnsi="Arial" w:cs="Arial"/>
          <w:sz w:val="22"/>
          <w:szCs w:val="22"/>
        </w:rPr>
        <w:t>060781/2023</w:t>
      </w:r>
      <w:r w:rsidRPr="00217E0F">
        <w:rPr>
          <w:rFonts w:ascii="Arial" w:hAnsi="Arial" w:cs="Arial"/>
          <w:sz w:val="22"/>
          <w:szCs w:val="22"/>
        </w:rPr>
        <w:t>, ve věci poskytnutí informací</w:t>
      </w:r>
      <w:r w:rsidR="00235409">
        <w:rPr>
          <w:rFonts w:ascii="Arial" w:hAnsi="Arial" w:cs="Arial"/>
          <w:sz w:val="22"/>
          <w:szCs w:val="22"/>
        </w:rPr>
        <w:t xml:space="preserve"> – viz citace Vaší žádosti:</w:t>
      </w:r>
    </w:p>
    <w:p w14:paraId="7D8DE0A5" w14:textId="0124C243" w:rsidR="00235409" w:rsidRDefault="00235409" w:rsidP="004F6784">
      <w:pPr>
        <w:jc w:val="both"/>
        <w:rPr>
          <w:rFonts w:ascii="Arial" w:hAnsi="Arial" w:cs="Arial"/>
          <w:sz w:val="22"/>
          <w:szCs w:val="22"/>
        </w:rPr>
      </w:pPr>
    </w:p>
    <w:p w14:paraId="7A3D44C6" w14:textId="3CE85367" w:rsidR="00A00BC4" w:rsidRPr="00CC7F47" w:rsidRDefault="00A00BC4" w:rsidP="004F6784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C7F47">
        <w:rPr>
          <w:rFonts w:ascii="Arial" w:hAnsi="Arial" w:cs="Arial"/>
          <w:i/>
          <w:iCs/>
          <w:sz w:val="22"/>
          <w:szCs w:val="22"/>
        </w:rPr>
        <w:t>„</w:t>
      </w:r>
      <w:r w:rsidR="00AD2B56" w:rsidRPr="00CC7F47">
        <w:rPr>
          <w:rFonts w:ascii="Arial" w:hAnsi="Arial" w:cs="Arial"/>
          <w:i/>
          <w:iCs/>
          <w:sz w:val="22"/>
          <w:szCs w:val="22"/>
        </w:rPr>
        <w:t>Žádám SPÚ o</w:t>
      </w:r>
      <w:r w:rsidR="00641482" w:rsidRPr="00CC7F47">
        <w:rPr>
          <w:rFonts w:ascii="Arial" w:hAnsi="Arial" w:cs="Arial"/>
          <w:i/>
          <w:iCs/>
          <w:sz w:val="22"/>
          <w:szCs w:val="22"/>
        </w:rPr>
        <w:t xml:space="preserve"> </w:t>
      </w:r>
      <w:r w:rsidR="00AD2B56" w:rsidRPr="00CC7F47">
        <w:rPr>
          <w:rFonts w:ascii="Arial" w:hAnsi="Arial" w:cs="Arial"/>
          <w:i/>
          <w:iCs/>
          <w:sz w:val="22"/>
          <w:szCs w:val="22"/>
        </w:rPr>
        <w:t>poskytnutí jmen, příjmení a trvalého bydliště pronajímatelů pozemků,</w:t>
      </w:r>
      <w:r w:rsidR="00F62792" w:rsidRPr="00CC7F47">
        <w:rPr>
          <w:rFonts w:ascii="Arial" w:hAnsi="Arial" w:cs="Arial"/>
          <w:i/>
          <w:iCs/>
          <w:sz w:val="22"/>
          <w:szCs w:val="22"/>
        </w:rPr>
        <w:t xml:space="preserve"> které jsou v majetku Státního pozemkového úřadu, a bezprostředně sousedí s </w:t>
      </w:r>
      <w:proofErr w:type="spellStart"/>
      <w:r w:rsidR="00F62792" w:rsidRPr="00CC7F4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F62792" w:rsidRPr="00CC7F47">
        <w:rPr>
          <w:rFonts w:ascii="Arial" w:hAnsi="Arial" w:cs="Arial"/>
          <w:i/>
          <w:iCs/>
          <w:sz w:val="22"/>
          <w:szCs w:val="22"/>
        </w:rPr>
        <w:t>. 146/8</w:t>
      </w:r>
      <w:r w:rsidR="00B24CF4" w:rsidRPr="00CC7F47">
        <w:rPr>
          <w:rFonts w:ascii="Arial" w:hAnsi="Arial" w:cs="Arial"/>
          <w:i/>
          <w:iCs/>
          <w:sz w:val="22"/>
          <w:szCs w:val="22"/>
        </w:rPr>
        <w:t>, v obci Loučná nad Desnou</w:t>
      </w:r>
      <w:r w:rsidR="008C6A84" w:rsidRPr="00CC7F47">
        <w:rPr>
          <w:rFonts w:ascii="Arial" w:hAnsi="Arial" w:cs="Arial"/>
          <w:i/>
          <w:iCs/>
          <w:sz w:val="22"/>
          <w:szCs w:val="22"/>
        </w:rPr>
        <w:t xml:space="preserve">, katastrální území </w:t>
      </w:r>
      <w:proofErr w:type="spellStart"/>
      <w:r w:rsidR="008C6A84" w:rsidRPr="00CC7F47">
        <w:rPr>
          <w:rFonts w:ascii="Arial" w:hAnsi="Arial" w:cs="Arial"/>
          <w:i/>
          <w:iCs/>
          <w:sz w:val="22"/>
          <w:szCs w:val="22"/>
        </w:rPr>
        <w:t>Kociánov</w:t>
      </w:r>
      <w:proofErr w:type="spellEnd"/>
      <w:r w:rsidR="008C6A84" w:rsidRPr="00CC7F47">
        <w:rPr>
          <w:rFonts w:ascii="Arial" w:hAnsi="Arial" w:cs="Arial"/>
          <w:i/>
          <w:iCs/>
          <w:sz w:val="22"/>
          <w:szCs w:val="22"/>
        </w:rPr>
        <w:t xml:space="preserve">. Jedná se o </w:t>
      </w:r>
      <w:proofErr w:type="spellStart"/>
      <w:r w:rsidR="008C6A84" w:rsidRPr="00CC7F4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8C6A84" w:rsidRPr="00CC7F47">
        <w:rPr>
          <w:rFonts w:ascii="Arial" w:hAnsi="Arial" w:cs="Arial"/>
          <w:i/>
          <w:iCs/>
          <w:sz w:val="22"/>
          <w:szCs w:val="22"/>
        </w:rPr>
        <w:t xml:space="preserve">. 146/3. </w:t>
      </w:r>
      <w:proofErr w:type="spellStart"/>
      <w:r w:rsidR="008C6A84" w:rsidRPr="00CC7F4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8C6A84" w:rsidRPr="00CC7F47">
        <w:rPr>
          <w:rFonts w:ascii="Arial" w:hAnsi="Arial" w:cs="Arial"/>
          <w:i/>
          <w:iCs/>
          <w:sz w:val="22"/>
          <w:szCs w:val="22"/>
        </w:rPr>
        <w:t>. 146/10</w:t>
      </w:r>
      <w:r w:rsidR="00AA3604" w:rsidRPr="00CC7F47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="00AA3604" w:rsidRPr="00CC7F4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AA3604" w:rsidRPr="00CC7F47">
        <w:rPr>
          <w:rFonts w:ascii="Arial" w:hAnsi="Arial" w:cs="Arial"/>
          <w:i/>
          <w:iCs/>
          <w:sz w:val="22"/>
          <w:szCs w:val="22"/>
        </w:rPr>
        <w:t xml:space="preserve">. 146/11, </w:t>
      </w:r>
      <w:proofErr w:type="spellStart"/>
      <w:r w:rsidR="00AA3604" w:rsidRPr="00CC7F4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AA3604" w:rsidRPr="00CC7F47">
        <w:rPr>
          <w:rFonts w:ascii="Arial" w:hAnsi="Arial" w:cs="Arial"/>
          <w:i/>
          <w:iCs/>
          <w:sz w:val="22"/>
          <w:szCs w:val="22"/>
        </w:rPr>
        <w:t>. 146/12.</w:t>
      </w:r>
      <w:r w:rsidR="000B43B4" w:rsidRPr="00CC7F47">
        <w:rPr>
          <w:rFonts w:ascii="Arial" w:hAnsi="Arial" w:cs="Arial"/>
          <w:i/>
          <w:iCs/>
          <w:sz w:val="22"/>
          <w:szCs w:val="22"/>
        </w:rPr>
        <w:t xml:space="preserve">        </w:t>
      </w:r>
      <w:r w:rsidR="00AA3604" w:rsidRPr="00CC7F47">
        <w:rPr>
          <w:rFonts w:ascii="Arial" w:hAnsi="Arial" w:cs="Arial"/>
          <w:i/>
          <w:iCs/>
          <w:sz w:val="22"/>
          <w:szCs w:val="22"/>
        </w:rPr>
        <w:t xml:space="preserve"> U </w:t>
      </w:r>
      <w:proofErr w:type="spellStart"/>
      <w:r w:rsidR="00AA3604" w:rsidRPr="00CC7F4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AA3604" w:rsidRPr="00CC7F47">
        <w:rPr>
          <w:rFonts w:ascii="Arial" w:hAnsi="Arial" w:cs="Arial"/>
          <w:i/>
          <w:iCs/>
          <w:sz w:val="22"/>
          <w:szCs w:val="22"/>
        </w:rPr>
        <w:t>. 146/3 žádám také o mapu rozdělení pronájmů</w:t>
      </w:r>
      <w:r w:rsidR="007D3D4B" w:rsidRPr="00CC7F47">
        <w:rPr>
          <w:rFonts w:ascii="Arial" w:hAnsi="Arial" w:cs="Arial"/>
          <w:i/>
          <w:iCs/>
          <w:sz w:val="22"/>
          <w:szCs w:val="22"/>
        </w:rPr>
        <w:t xml:space="preserve"> pozemku, protože je zde více pronajímatelů.</w:t>
      </w:r>
    </w:p>
    <w:p w14:paraId="37D45A14" w14:textId="333040DF" w:rsidR="000B43B4" w:rsidRPr="00CC7F47" w:rsidRDefault="000B43B4" w:rsidP="004F6784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5D357D5B" w14:textId="630C7BFF" w:rsidR="000B43B4" w:rsidRPr="00CC7F47" w:rsidRDefault="000B43B4" w:rsidP="004F6784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C7F47">
        <w:rPr>
          <w:rFonts w:ascii="Arial" w:hAnsi="Arial" w:cs="Arial"/>
          <w:i/>
          <w:iCs/>
          <w:sz w:val="22"/>
          <w:szCs w:val="22"/>
        </w:rPr>
        <w:t xml:space="preserve">Jsem majitelkou pozemku </w:t>
      </w:r>
      <w:proofErr w:type="spellStart"/>
      <w:r w:rsidRPr="00CC7F4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Pr="00CC7F47">
        <w:rPr>
          <w:rFonts w:ascii="Arial" w:hAnsi="Arial" w:cs="Arial"/>
          <w:i/>
          <w:iCs/>
          <w:sz w:val="22"/>
          <w:szCs w:val="22"/>
        </w:rPr>
        <w:t>. 146/8</w:t>
      </w:r>
      <w:r w:rsidR="00676023" w:rsidRPr="00CC7F47">
        <w:rPr>
          <w:rFonts w:ascii="Arial" w:hAnsi="Arial" w:cs="Arial"/>
          <w:i/>
          <w:iCs/>
          <w:sz w:val="22"/>
          <w:szCs w:val="22"/>
        </w:rPr>
        <w:t>, který je zahradou, na které stojí chata (p.č.</w:t>
      </w:r>
      <w:r w:rsidR="002856D0" w:rsidRPr="00CC7F47">
        <w:rPr>
          <w:rFonts w:ascii="Arial" w:hAnsi="Arial" w:cs="Arial"/>
          <w:i/>
          <w:iCs/>
          <w:sz w:val="22"/>
          <w:szCs w:val="22"/>
        </w:rPr>
        <w:t>341). Se Státním pozemkovým úřadem mám uzavřenou Nájemní smlouvu</w:t>
      </w:r>
      <w:r w:rsidR="00760C53" w:rsidRPr="00CC7F47">
        <w:rPr>
          <w:rFonts w:ascii="Arial" w:hAnsi="Arial" w:cs="Arial"/>
          <w:i/>
          <w:iCs/>
          <w:sz w:val="22"/>
          <w:szCs w:val="22"/>
        </w:rPr>
        <w:t xml:space="preserve"> č. 2N22/63 o pronájmu částí pozemků </w:t>
      </w:r>
      <w:r w:rsidR="004F6784">
        <w:rPr>
          <w:rFonts w:ascii="Arial" w:hAnsi="Arial" w:cs="Arial"/>
          <w:i/>
          <w:iCs/>
          <w:sz w:val="22"/>
          <w:szCs w:val="22"/>
        </w:rPr>
        <w:t xml:space="preserve">        </w:t>
      </w:r>
      <w:proofErr w:type="spellStart"/>
      <w:r w:rsidR="00760C53" w:rsidRPr="00CC7F4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760C53" w:rsidRPr="00CC7F47">
        <w:rPr>
          <w:rFonts w:ascii="Arial" w:hAnsi="Arial" w:cs="Arial"/>
          <w:i/>
          <w:iCs/>
          <w:sz w:val="22"/>
          <w:szCs w:val="22"/>
        </w:rPr>
        <w:t xml:space="preserve">. 146/3 a </w:t>
      </w:r>
      <w:proofErr w:type="spellStart"/>
      <w:r w:rsidR="00760C53" w:rsidRPr="00CC7F4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760C53" w:rsidRPr="00CC7F47">
        <w:rPr>
          <w:rFonts w:ascii="Arial" w:hAnsi="Arial" w:cs="Arial"/>
          <w:i/>
          <w:iCs/>
          <w:sz w:val="22"/>
          <w:szCs w:val="22"/>
        </w:rPr>
        <w:t xml:space="preserve">. 146/12, které bezprostředně </w:t>
      </w:r>
      <w:r w:rsidR="00AD1F37" w:rsidRPr="00CC7F47">
        <w:rPr>
          <w:rFonts w:ascii="Arial" w:hAnsi="Arial" w:cs="Arial"/>
          <w:i/>
          <w:iCs/>
          <w:sz w:val="22"/>
          <w:szCs w:val="22"/>
        </w:rPr>
        <w:t xml:space="preserve">navazují na parcelu </w:t>
      </w:r>
      <w:proofErr w:type="spellStart"/>
      <w:r w:rsidR="00AD1F37" w:rsidRPr="00CC7F4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AD1F37" w:rsidRPr="00CC7F47">
        <w:rPr>
          <w:rFonts w:ascii="Arial" w:hAnsi="Arial" w:cs="Arial"/>
          <w:i/>
          <w:iCs/>
          <w:sz w:val="22"/>
          <w:szCs w:val="22"/>
        </w:rPr>
        <w:t>. 146/8 a tvoří s ní funkční celek</w:t>
      </w:r>
      <w:r w:rsidR="00FC3F2A" w:rsidRPr="00CC7F47">
        <w:rPr>
          <w:rFonts w:ascii="Arial" w:hAnsi="Arial" w:cs="Arial"/>
          <w:i/>
          <w:iCs/>
          <w:sz w:val="22"/>
          <w:szCs w:val="22"/>
        </w:rPr>
        <w:t xml:space="preserve">. Tyto pronajaté části pozemků jsou také vázány věcným břemenem k pozemku </w:t>
      </w:r>
      <w:proofErr w:type="spellStart"/>
      <w:r w:rsidR="00FC3F2A" w:rsidRPr="00CC7F47">
        <w:rPr>
          <w:rFonts w:ascii="Arial" w:hAnsi="Arial" w:cs="Arial"/>
          <w:i/>
          <w:iCs/>
          <w:sz w:val="22"/>
          <w:szCs w:val="22"/>
        </w:rPr>
        <w:t>p.č</w:t>
      </w:r>
      <w:proofErr w:type="spellEnd"/>
      <w:r w:rsidR="00FC3F2A" w:rsidRPr="00CC7F47">
        <w:rPr>
          <w:rFonts w:ascii="Arial" w:hAnsi="Arial" w:cs="Arial"/>
          <w:i/>
          <w:iCs/>
          <w:sz w:val="22"/>
          <w:szCs w:val="22"/>
        </w:rPr>
        <w:t>. 146/8.</w:t>
      </w:r>
    </w:p>
    <w:p w14:paraId="235BC13C" w14:textId="7FD01A82" w:rsidR="00FC3F2A" w:rsidRPr="00CC7F47" w:rsidRDefault="00FC3F2A" w:rsidP="004F6784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C7F47">
        <w:rPr>
          <w:rFonts w:ascii="Arial" w:hAnsi="Arial" w:cs="Arial"/>
          <w:i/>
          <w:iCs/>
          <w:sz w:val="22"/>
          <w:szCs w:val="22"/>
        </w:rPr>
        <w:t>Potřebuji komunikovat</w:t>
      </w:r>
      <w:r w:rsidR="008D02BA" w:rsidRPr="00CC7F47">
        <w:rPr>
          <w:rFonts w:ascii="Arial" w:hAnsi="Arial" w:cs="Arial"/>
          <w:i/>
          <w:iCs/>
          <w:sz w:val="22"/>
          <w:szCs w:val="22"/>
        </w:rPr>
        <w:t xml:space="preserve"> s osobami, které mají v pronájmu sousední pozemky, a to z důvo</w:t>
      </w:r>
      <w:r w:rsidR="00B3260F">
        <w:rPr>
          <w:rFonts w:ascii="Arial" w:hAnsi="Arial" w:cs="Arial"/>
          <w:i/>
          <w:iCs/>
          <w:sz w:val="22"/>
          <w:szCs w:val="22"/>
        </w:rPr>
        <w:t>d</w:t>
      </w:r>
      <w:r w:rsidR="008D02BA" w:rsidRPr="00CC7F47">
        <w:rPr>
          <w:rFonts w:ascii="Arial" w:hAnsi="Arial" w:cs="Arial"/>
          <w:i/>
          <w:iCs/>
          <w:sz w:val="22"/>
          <w:szCs w:val="22"/>
        </w:rPr>
        <w:t>u údržby</w:t>
      </w:r>
      <w:r w:rsidR="004F00C5" w:rsidRPr="00CC7F47">
        <w:rPr>
          <w:rFonts w:ascii="Arial" w:hAnsi="Arial" w:cs="Arial"/>
          <w:i/>
          <w:iCs/>
          <w:sz w:val="22"/>
          <w:szCs w:val="22"/>
        </w:rPr>
        <w:t xml:space="preserve"> zeleně a opravy plotů patřících ke mnou obhospodařovaným pozemkům</w:t>
      </w:r>
      <w:r w:rsidR="00CC7F47" w:rsidRPr="00CC7F47">
        <w:rPr>
          <w:rFonts w:ascii="Arial" w:hAnsi="Arial" w:cs="Arial"/>
          <w:i/>
          <w:iCs/>
          <w:sz w:val="22"/>
          <w:szCs w:val="22"/>
        </w:rPr>
        <w:t>.</w:t>
      </w:r>
      <w:r w:rsidR="00B3260F">
        <w:rPr>
          <w:rFonts w:ascii="Arial" w:hAnsi="Arial" w:cs="Arial"/>
          <w:i/>
          <w:iCs/>
          <w:sz w:val="22"/>
          <w:szCs w:val="22"/>
        </w:rPr>
        <w:t>“</w:t>
      </w:r>
    </w:p>
    <w:p w14:paraId="2B2D2B67" w14:textId="7EE6DA51" w:rsidR="00CC7F47" w:rsidRPr="00CC7F47" w:rsidRDefault="00CC7F47" w:rsidP="004F6784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795255B3" w14:textId="63567406" w:rsidR="00CC7F47" w:rsidRDefault="00CC7F47" w:rsidP="004F6784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C7F47">
        <w:rPr>
          <w:rFonts w:ascii="Arial" w:hAnsi="Arial" w:cs="Arial"/>
          <w:i/>
          <w:iCs/>
          <w:sz w:val="22"/>
          <w:szCs w:val="22"/>
        </w:rPr>
        <w:t>Konec citace</w:t>
      </w:r>
    </w:p>
    <w:p w14:paraId="06ADFB8D" w14:textId="5B97FCE1" w:rsidR="00B55DB8" w:rsidRDefault="00B55DB8" w:rsidP="004F6784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70CD2777" w14:textId="12927E8F" w:rsidR="00B55DB8" w:rsidRDefault="00B55DB8" w:rsidP="004F67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 Vaší žádosti sdělujeme následující:</w:t>
      </w:r>
    </w:p>
    <w:p w14:paraId="190DDC6A" w14:textId="43CD8548" w:rsidR="00B55DB8" w:rsidRDefault="00B55DB8" w:rsidP="004F6784">
      <w:pPr>
        <w:jc w:val="both"/>
        <w:rPr>
          <w:rFonts w:ascii="Arial" w:hAnsi="Arial" w:cs="Arial"/>
          <w:sz w:val="22"/>
          <w:szCs w:val="22"/>
        </w:rPr>
      </w:pPr>
    </w:p>
    <w:p w14:paraId="3E7EEC87" w14:textId="5784D52A" w:rsidR="00B55DB8" w:rsidRDefault="00B55DB8" w:rsidP="004F67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Státní pozemkový úřad nemůže poskytovat osobní údaje (</w:t>
      </w:r>
      <w:r w:rsidR="00493B7C">
        <w:rPr>
          <w:rFonts w:ascii="Arial" w:hAnsi="Arial" w:cs="Arial"/>
          <w:sz w:val="22"/>
          <w:szCs w:val="22"/>
        </w:rPr>
        <w:t xml:space="preserve">např: </w:t>
      </w:r>
      <w:r>
        <w:rPr>
          <w:rFonts w:ascii="Arial" w:hAnsi="Arial" w:cs="Arial"/>
          <w:sz w:val="22"/>
          <w:szCs w:val="22"/>
        </w:rPr>
        <w:t>jméno, příjmení, bydliště apod.) třetích osob</w:t>
      </w:r>
      <w:r w:rsidR="00493B7C">
        <w:rPr>
          <w:rFonts w:ascii="Arial" w:hAnsi="Arial" w:cs="Arial"/>
          <w:sz w:val="22"/>
          <w:szCs w:val="22"/>
        </w:rPr>
        <w:t xml:space="preserve"> (např: </w:t>
      </w:r>
      <w:r w:rsidR="00744B14">
        <w:rPr>
          <w:rFonts w:ascii="Arial" w:hAnsi="Arial" w:cs="Arial"/>
          <w:sz w:val="22"/>
          <w:szCs w:val="22"/>
        </w:rPr>
        <w:t>nájemců</w:t>
      </w:r>
      <w:r w:rsidR="00493B7C">
        <w:rPr>
          <w:rFonts w:ascii="Arial" w:hAnsi="Arial" w:cs="Arial"/>
          <w:sz w:val="22"/>
          <w:szCs w:val="22"/>
        </w:rPr>
        <w:t>). Důvodem je nařízení o ochraně osobních údajů - GDPR, dle kterého je třeba chránit soukrom</w:t>
      </w:r>
      <w:r w:rsidR="004F6784">
        <w:rPr>
          <w:rFonts w:ascii="Arial" w:hAnsi="Arial" w:cs="Arial"/>
          <w:sz w:val="22"/>
          <w:szCs w:val="22"/>
        </w:rPr>
        <w:t>í</w:t>
      </w:r>
      <w:r w:rsidR="00493B7C">
        <w:rPr>
          <w:rFonts w:ascii="Arial" w:hAnsi="Arial" w:cs="Arial"/>
          <w:sz w:val="22"/>
          <w:szCs w:val="22"/>
        </w:rPr>
        <w:t xml:space="preserve"> fyzické osoby.</w:t>
      </w:r>
    </w:p>
    <w:p w14:paraId="0621C5ED" w14:textId="7305A77B" w:rsidR="00493B7C" w:rsidRDefault="00493B7C" w:rsidP="004F6784">
      <w:pPr>
        <w:jc w:val="both"/>
        <w:rPr>
          <w:rFonts w:ascii="Arial" w:hAnsi="Arial" w:cs="Arial"/>
          <w:sz w:val="22"/>
          <w:szCs w:val="22"/>
        </w:rPr>
      </w:pPr>
    </w:p>
    <w:p w14:paraId="3AF7201B" w14:textId="40456974" w:rsidR="00493B7C" w:rsidRDefault="00493B7C" w:rsidP="004F67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Mapku se zákresem rozdělení pronájmu pozemku </w:t>
      </w:r>
      <w:proofErr w:type="spellStart"/>
      <w:r>
        <w:rPr>
          <w:rFonts w:ascii="Arial" w:hAnsi="Arial" w:cs="Arial"/>
          <w:sz w:val="22"/>
          <w:szCs w:val="22"/>
        </w:rPr>
        <w:t>p.č</w:t>
      </w:r>
      <w:proofErr w:type="spellEnd"/>
      <w:r>
        <w:rPr>
          <w:rFonts w:ascii="Arial" w:hAnsi="Arial" w:cs="Arial"/>
          <w:sz w:val="22"/>
          <w:szCs w:val="22"/>
        </w:rPr>
        <w:t>. 146/3 v </w:t>
      </w:r>
      <w:proofErr w:type="spellStart"/>
      <w:r>
        <w:rPr>
          <w:rFonts w:ascii="Arial" w:hAnsi="Arial" w:cs="Arial"/>
          <w:sz w:val="22"/>
          <w:szCs w:val="22"/>
        </w:rPr>
        <w:t>k.ú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Kociánov</w:t>
      </w:r>
      <w:proofErr w:type="spellEnd"/>
      <w:r>
        <w:rPr>
          <w:rFonts w:ascii="Arial" w:hAnsi="Arial" w:cs="Arial"/>
          <w:sz w:val="22"/>
          <w:szCs w:val="22"/>
        </w:rPr>
        <w:t xml:space="preserve"> Vám zasíláme v příloze. Z důvodu ochrany osobních údajů jsou jména uživatelů nahrazena označením – uživatel 1,2,</w:t>
      </w:r>
      <w:r w:rsidR="006178B3">
        <w:rPr>
          <w:rFonts w:ascii="Arial" w:hAnsi="Arial" w:cs="Arial"/>
          <w:sz w:val="22"/>
          <w:szCs w:val="22"/>
        </w:rPr>
        <w:t>3.</w:t>
      </w:r>
    </w:p>
    <w:p w14:paraId="772F05DE" w14:textId="6201152D" w:rsidR="00FB1271" w:rsidRDefault="00FB1271" w:rsidP="004F6784">
      <w:pPr>
        <w:jc w:val="both"/>
        <w:rPr>
          <w:rFonts w:ascii="Arial" w:hAnsi="Arial" w:cs="Arial"/>
          <w:sz w:val="22"/>
          <w:szCs w:val="22"/>
        </w:rPr>
      </w:pPr>
    </w:p>
    <w:p w14:paraId="32B582EF" w14:textId="12E90842" w:rsidR="00FB1271" w:rsidRDefault="00FB1271" w:rsidP="004F67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Dále uvádíme, že </w:t>
      </w:r>
      <w:r w:rsidRPr="00FB1271">
        <w:rPr>
          <w:rFonts w:ascii="Arial" w:hAnsi="Arial" w:cs="Arial"/>
          <w:sz w:val="22"/>
          <w:szCs w:val="22"/>
        </w:rPr>
        <w:t>veškeré zásahy do pozemku – např. kácení a opravy plotů, které uvádí</w:t>
      </w:r>
      <w:r w:rsidR="004F6784">
        <w:rPr>
          <w:rFonts w:ascii="Arial" w:hAnsi="Arial" w:cs="Arial"/>
          <w:sz w:val="22"/>
          <w:szCs w:val="22"/>
        </w:rPr>
        <w:t>te</w:t>
      </w:r>
      <w:r w:rsidRPr="00FB1271">
        <w:rPr>
          <w:rFonts w:ascii="Arial" w:hAnsi="Arial" w:cs="Arial"/>
          <w:sz w:val="22"/>
          <w:szCs w:val="22"/>
        </w:rPr>
        <w:t xml:space="preserve"> ve své žádosti, je předem potřeba ze strany uživatelů projednat s</w:t>
      </w:r>
      <w:r w:rsidR="004F6784">
        <w:rPr>
          <w:rFonts w:ascii="Arial" w:hAnsi="Arial" w:cs="Arial"/>
          <w:sz w:val="22"/>
          <w:szCs w:val="22"/>
        </w:rPr>
        <w:t>e Státním pozemkovým úřadem, Pobočkou Šumperk</w:t>
      </w:r>
      <w:r w:rsidRPr="00FB1271">
        <w:rPr>
          <w:rFonts w:ascii="Arial" w:hAnsi="Arial" w:cs="Arial"/>
          <w:sz w:val="22"/>
          <w:szCs w:val="22"/>
        </w:rPr>
        <w:t xml:space="preserve">. </w:t>
      </w:r>
    </w:p>
    <w:p w14:paraId="30BB45E0" w14:textId="77777777" w:rsidR="004F6784" w:rsidRDefault="004F6784" w:rsidP="004F6784">
      <w:pPr>
        <w:jc w:val="both"/>
        <w:rPr>
          <w:rFonts w:ascii="Arial" w:hAnsi="Arial" w:cs="Arial"/>
          <w:sz w:val="22"/>
          <w:szCs w:val="22"/>
        </w:rPr>
      </w:pPr>
    </w:p>
    <w:p w14:paraId="7A852D66" w14:textId="77777777" w:rsidR="004F6784" w:rsidRDefault="004F6784" w:rsidP="004F67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Dle sdělení Pobočky Šumperk je s Vámi průběžně komunikováno od roku 2021 </w:t>
      </w:r>
      <w:r w:rsidR="00FB1271" w:rsidRPr="00FB1271">
        <w:rPr>
          <w:rFonts w:ascii="Arial" w:hAnsi="Arial" w:cs="Arial"/>
          <w:sz w:val="22"/>
          <w:szCs w:val="22"/>
        </w:rPr>
        <w:t>ve věci údržby pozemků – bezpečnostní ořez a kácení stromů a postupně je prováděno kácení špatných stromů. Poslední komunikace prob</w:t>
      </w:r>
      <w:r>
        <w:rPr>
          <w:rFonts w:ascii="Arial" w:hAnsi="Arial" w:cs="Arial"/>
          <w:sz w:val="22"/>
          <w:szCs w:val="22"/>
        </w:rPr>
        <w:t>ěhla</w:t>
      </w:r>
      <w:r w:rsidR="00FB1271" w:rsidRPr="00FB1271">
        <w:rPr>
          <w:rFonts w:ascii="Arial" w:hAnsi="Arial" w:cs="Arial"/>
          <w:sz w:val="22"/>
          <w:szCs w:val="22"/>
        </w:rPr>
        <w:t xml:space="preserve"> na základě žádosti ze dne 6.2.2023, kdy pobočka objednala úklid vyvráceného jasanu na pozemku p. č. 146/11 s termínem do 28. 2. 2023. </w:t>
      </w:r>
    </w:p>
    <w:p w14:paraId="14140368" w14:textId="25C696FA" w:rsidR="00FB1271" w:rsidRPr="00FB1271" w:rsidRDefault="00FB1271" w:rsidP="004F6784">
      <w:pPr>
        <w:jc w:val="both"/>
        <w:rPr>
          <w:rFonts w:ascii="Arial" w:hAnsi="Arial" w:cs="Arial"/>
          <w:sz w:val="22"/>
          <w:szCs w:val="22"/>
        </w:rPr>
      </w:pPr>
      <w:r w:rsidRPr="00FB1271">
        <w:rPr>
          <w:rFonts w:ascii="Arial" w:hAnsi="Arial" w:cs="Arial"/>
          <w:sz w:val="22"/>
          <w:szCs w:val="22"/>
        </w:rPr>
        <w:t>Telefonicky se pak pobočka s </w:t>
      </w:r>
      <w:r w:rsidR="004F6784">
        <w:rPr>
          <w:rFonts w:ascii="Arial" w:hAnsi="Arial" w:cs="Arial"/>
          <w:sz w:val="22"/>
          <w:szCs w:val="22"/>
        </w:rPr>
        <w:t>Vámi</w:t>
      </w:r>
      <w:r w:rsidRPr="00FB1271">
        <w:rPr>
          <w:rFonts w:ascii="Arial" w:hAnsi="Arial" w:cs="Arial"/>
          <w:sz w:val="22"/>
          <w:szCs w:val="22"/>
        </w:rPr>
        <w:t xml:space="preserve"> domluvila na prohlídce místa po opadnutí sněhu v době vegetace, aby bylo možné jednotlivé stromy posoudit.</w:t>
      </w:r>
    </w:p>
    <w:p w14:paraId="5ED35F6E" w14:textId="77777777" w:rsidR="00FB1271" w:rsidRPr="00FB1271" w:rsidRDefault="00FB1271" w:rsidP="004F6784">
      <w:pPr>
        <w:jc w:val="both"/>
        <w:rPr>
          <w:rFonts w:ascii="Arial" w:hAnsi="Arial" w:cs="Arial"/>
          <w:sz w:val="22"/>
          <w:szCs w:val="22"/>
        </w:rPr>
      </w:pPr>
    </w:p>
    <w:p w14:paraId="6F895BC9" w14:textId="77777777" w:rsidR="00235409" w:rsidRDefault="00235409" w:rsidP="004F6784">
      <w:pPr>
        <w:jc w:val="both"/>
        <w:rPr>
          <w:rFonts w:ascii="Arial" w:hAnsi="Arial" w:cs="Arial"/>
          <w:sz w:val="22"/>
          <w:szCs w:val="22"/>
        </w:rPr>
      </w:pPr>
    </w:p>
    <w:p w14:paraId="236A96D5" w14:textId="50051187" w:rsidR="003F0396" w:rsidRPr="00217E0F" w:rsidRDefault="005867E8" w:rsidP="004F6784">
      <w:pPr>
        <w:jc w:val="both"/>
        <w:rPr>
          <w:rFonts w:ascii="Arial" w:hAnsi="Arial" w:cs="Arial"/>
          <w:sz w:val="22"/>
          <w:szCs w:val="22"/>
        </w:rPr>
      </w:pPr>
      <w:r w:rsidRPr="00217E0F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263C11B8" w14:textId="77777777" w:rsidR="00217E0F" w:rsidRPr="00217E0F" w:rsidRDefault="00217E0F" w:rsidP="004F6784">
      <w:pPr>
        <w:jc w:val="both"/>
        <w:rPr>
          <w:rFonts w:ascii="Arial" w:eastAsia="Arial" w:hAnsi="Arial" w:cs="Arial"/>
          <w:sz w:val="22"/>
          <w:szCs w:val="22"/>
        </w:rPr>
      </w:pPr>
    </w:p>
    <w:p w14:paraId="30AE5206" w14:textId="224E05AA" w:rsidR="002D5D4A" w:rsidRPr="00217E0F" w:rsidRDefault="009652E3" w:rsidP="004F6784">
      <w:pPr>
        <w:jc w:val="both"/>
        <w:rPr>
          <w:rFonts w:ascii="Arial" w:eastAsia="Arial" w:hAnsi="Arial" w:cs="Arial"/>
          <w:sz w:val="22"/>
          <w:szCs w:val="22"/>
        </w:rPr>
      </w:pPr>
      <w:r w:rsidRPr="00217E0F">
        <w:rPr>
          <w:rFonts w:ascii="Arial" w:eastAsia="Arial" w:hAnsi="Arial" w:cs="Arial"/>
          <w:sz w:val="22"/>
          <w:szCs w:val="22"/>
        </w:rPr>
        <w:t>S pozdravem</w:t>
      </w:r>
    </w:p>
    <w:p w14:paraId="2A8D76D7" w14:textId="77777777" w:rsidR="002D5D4A" w:rsidRPr="003920C1" w:rsidRDefault="002D5D4A" w:rsidP="004F6784">
      <w:pPr>
        <w:jc w:val="both"/>
        <w:rPr>
          <w:rFonts w:ascii="Arial" w:eastAsia="Arial" w:hAnsi="Arial" w:cs="Arial"/>
          <w:sz w:val="22"/>
          <w:szCs w:val="22"/>
        </w:rPr>
      </w:pPr>
    </w:p>
    <w:p w14:paraId="1014D499" w14:textId="77777777" w:rsidR="002D5D4A" w:rsidRDefault="002D5D4A" w:rsidP="004F6784">
      <w:pPr>
        <w:ind w:right="621"/>
        <w:jc w:val="both"/>
        <w:rPr>
          <w:rFonts w:ascii="Arial" w:eastAsia="Arial" w:hAnsi="Arial" w:cs="Arial"/>
          <w:sz w:val="22"/>
          <w:szCs w:val="22"/>
        </w:rPr>
      </w:pPr>
    </w:p>
    <w:p w14:paraId="6AB2A151" w14:textId="060DD561" w:rsidR="002D5D4A" w:rsidRDefault="002D5D4A" w:rsidP="004F6784">
      <w:pPr>
        <w:ind w:right="621"/>
        <w:jc w:val="both"/>
        <w:rPr>
          <w:rFonts w:ascii="Arial" w:eastAsia="Arial" w:hAnsi="Arial" w:cs="Arial"/>
          <w:sz w:val="22"/>
          <w:szCs w:val="22"/>
        </w:rPr>
      </w:pPr>
    </w:p>
    <w:p w14:paraId="5BBFA069" w14:textId="77777777" w:rsidR="002F2A40" w:rsidRDefault="002F2A40" w:rsidP="004F6784">
      <w:pPr>
        <w:ind w:right="621"/>
        <w:jc w:val="both"/>
        <w:rPr>
          <w:rFonts w:ascii="Arial" w:eastAsia="Arial" w:hAnsi="Arial" w:cs="Arial"/>
          <w:sz w:val="22"/>
          <w:szCs w:val="22"/>
        </w:rPr>
      </w:pPr>
    </w:p>
    <w:p w14:paraId="0C7EC444" w14:textId="77777777" w:rsidR="00217E0F" w:rsidRDefault="00217E0F" w:rsidP="004F6784">
      <w:pPr>
        <w:ind w:right="621"/>
        <w:jc w:val="both"/>
        <w:rPr>
          <w:rFonts w:ascii="Arial" w:eastAsia="Arial" w:hAnsi="Arial" w:cs="Arial"/>
          <w:sz w:val="22"/>
          <w:szCs w:val="22"/>
        </w:rPr>
      </w:pPr>
    </w:p>
    <w:p w14:paraId="333D8865" w14:textId="7BCE7379" w:rsidR="002D5D4A" w:rsidRPr="00325B9B" w:rsidRDefault="00F9010C" w:rsidP="004F6784">
      <w:pPr>
        <w:ind w:right="62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Ing. Helena Chromčáková</w:t>
      </w:r>
    </w:p>
    <w:p w14:paraId="4B1A23A8" w14:textId="7E7C7D85" w:rsidR="002435A7" w:rsidRDefault="00F9010C" w:rsidP="004F6784">
      <w:pPr>
        <w:ind w:right="621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zástupkyně ř</w:t>
      </w:r>
      <w:r w:rsidR="002435A7">
        <w:rPr>
          <w:rFonts w:ascii="Arial" w:eastAsia="Arial" w:hAnsi="Arial" w:cs="Arial"/>
          <w:sz w:val="22"/>
          <w:szCs w:val="22"/>
        </w:rPr>
        <w:t>editel</w:t>
      </w:r>
      <w:r>
        <w:rPr>
          <w:rFonts w:ascii="Arial" w:eastAsia="Arial" w:hAnsi="Arial" w:cs="Arial"/>
          <w:sz w:val="22"/>
          <w:szCs w:val="22"/>
        </w:rPr>
        <w:t>e</w:t>
      </w:r>
      <w:r w:rsidR="00A249FC">
        <w:rPr>
          <w:rFonts w:ascii="Arial" w:eastAsia="Arial" w:hAnsi="Arial" w:cs="Arial"/>
          <w:sz w:val="22"/>
          <w:szCs w:val="22"/>
        </w:rPr>
        <w:t xml:space="preserve"> Krajského pozemkového úřadu pro Olomoucký kraj</w:t>
      </w:r>
    </w:p>
    <w:p w14:paraId="77EA82E7" w14:textId="0ABA028C" w:rsidR="00762F5F" w:rsidRDefault="00762F5F" w:rsidP="004F6784">
      <w:pPr>
        <w:ind w:right="621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Státního pozemkového úřadu</w:t>
      </w:r>
    </w:p>
    <w:p w14:paraId="1D007334" w14:textId="54CF0CCB" w:rsidR="00762F5F" w:rsidRDefault="00762F5F" w:rsidP="004F6784">
      <w:pPr>
        <w:ind w:right="621"/>
        <w:jc w:val="both"/>
        <w:rPr>
          <w:rFonts w:ascii="Arial" w:eastAsia="Arial" w:hAnsi="Arial" w:cs="Arial"/>
          <w:sz w:val="22"/>
          <w:szCs w:val="22"/>
        </w:rPr>
      </w:pPr>
    </w:p>
    <w:p w14:paraId="262AB7C4" w14:textId="4FD8A2E2" w:rsidR="00C34DA2" w:rsidRDefault="00C34DA2" w:rsidP="004F6784">
      <w:pPr>
        <w:ind w:right="621"/>
        <w:jc w:val="both"/>
        <w:rPr>
          <w:rFonts w:ascii="Arial" w:eastAsia="Arial" w:hAnsi="Arial" w:cs="Arial"/>
          <w:sz w:val="22"/>
          <w:szCs w:val="22"/>
        </w:rPr>
      </w:pPr>
    </w:p>
    <w:p w14:paraId="4E9D92F9" w14:textId="77777777" w:rsidR="00C34DA2" w:rsidRDefault="00C34DA2" w:rsidP="004F6784">
      <w:pPr>
        <w:ind w:right="621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4ED9949" w14:textId="54DA1D29" w:rsidR="00C34DA2" w:rsidRPr="00C34DA2" w:rsidRDefault="00C34DA2" w:rsidP="004F6784">
      <w:pPr>
        <w:ind w:right="621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C34DA2">
        <w:rPr>
          <w:rFonts w:ascii="Arial" w:eastAsia="Arial" w:hAnsi="Arial" w:cs="Arial"/>
          <w:b/>
          <w:bCs/>
          <w:sz w:val="22"/>
          <w:szCs w:val="22"/>
        </w:rPr>
        <w:t>Přílohy:</w:t>
      </w:r>
    </w:p>
    <w:p w14:paraId="5432DD9D" w14:textId="7324B136" w:rsidR="00C34DA2" w:rsidRDefault="00C34DA2" w:rsidP="004F6784">
      <w:pPr>
        <w:ind w:right="621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Mapka s rozdělením </w:t>
      </w:r>
      <w:r w:rsidR="00AF2B4B">
        <w:rPr>
          <w:rFonts w:ascii="Arial" w:eastAsia="Arial" w:hAnsi="Arial" w:cs="Arial"/>
          <w:sz w:val="22"/>
          <w:szCs w:val="22"/>
        </w:rPr>
        <w:t>pronájmu</w:t>
      </w:r>
      <w:r>
        <w:rPr>
          <w:rFonts w:ascii="Arial" w:eastAsia="Arial" w:hAnsi="Arial" w:cs="Arial"/>
          <w:sz w:val="22"/>
          <w:szCs w:val="22"/>
        </w:rPr>
        <w:t xml:space="preserve"> na </w:t>
      </w:r>
      <w:proofErr w:type="spellStart"/>
      <w:r>
        <w:rPr>
          <w:rFonts w:ascii="Arial" w:eastAsia="Arial" w:hAnsi="Arial" w:cs="Arial"/>
          <w:sz w:val="22"/>
          <w:szCs w:val="22"/>
        </w:rPr>
        <w:t>p.č</w:t>
      </w:r>
      <w:proofErr w:type="spellEnd"/>
      <w:r>
        <w:rPr>
          <w:rFonts w:ascii="Arial" w:eastAsia="Arial" w:hAnsi="Arial" w:cs="Arial"/>
          <w:sz w:val="22"/>
          <w:szCs w:val="22"/>
        </w:rPr>
        <w:t>. 146_3 v </w:t>
      </w:r>
      <w:proofErr w:type="spellStart"/>
      <w:r>
        <w:rPr>
          <w:rFonts w:ascii="Arial" w:eastAsia="Arial" w:hAnsi="Arial" w:cs="Arial"/>
          <w:sz w:val="22"/>
          <w:szCs w:val="22"/>
        </w:rPr>
        <w:t>k.ú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Kociánov</w:t>
      </w:r>
      <w:proofErr w:type="spellEnd"/>
    </w:p>
    <w:p w14:paraId="69C0A7EA" w14:textId="565FAE70" w:rsidR="00C34DA2" w:rsidRDefault="00C34DA2" w:rsidP="00C34DA2">
      <w:pPr>
        <w:ind w:right="621"/>
        <w:rPr>
          <w:rFonts w:ascii="Arial" w:eastAsia="Arial" w:hAnsi="Arial" w:cs="Arial"/>
          <w:sz w:val="22"/>
          <w:szCs w:val="22"/>
        </w:rPr>
      </w:pPr>
    </w:p>
    <w:p w14:paraId="2FB3ED35" w14:textId="77777777" w:rsidR="008A7C2E" w:rsidRDefault="008A7C2E" w:rsidP="00C34DA2">
      <w:pPr>
        <w:ind w:right="621"/>
        <w:rPr>
          <w:rFonts w:ascii="Arial" w:eastAsia="Arial" w:hAnsi="Arial" w:cs="Arial"/>
          <w:sz w:val="22"/>
          <w:szCs w:val="22"/>
        </w:rPr>
      </w:pPr>
    </w:p>
    <w:p w14:paraId="590FF941" w14:textId="77777777" w:rsidR="00C34DA2" w:rsidRDefault="00C34DA2" w:rsidP="00C34DA2">
      <w:pPr>
        <w:spacing w:line="276" w:lineRule="auto"/>
        <w:ind w:left="-810" w:firstLine="810"/>
        <w:rPr>
          <w:rFonts w:ascii="Arial" w:hAnsi="Arial" w:cs="Arial"/>
          <w:b/>
          <w:bCs/>
          <w:sz w:val="22"/>
          <w:szCs w:val="22"/>
        </w:rPr>
      </w:pPr>
    </w:p>
    <w:p w14:paraId="2D9F29FF" w14:textId="1FAA085F" w:rsidR="00C34DA2" w:rsidRPr="00C34DA2" w:rsidRDefault="00C34DA2" w:rsidP="00C34DA2">
      <w:pPr>
        <w:spacing w:line="276" w:lineRule="auto"/>
        <w:ind w:left="-810" w:firstLine="810"/>
        <w:rPr>
          <w:rFonts w:ascii="Arial" w:hAnsi="Arial" w:cs="Arial"/>
          <w:b/>
          <w:bCs/>
          <w:sz w:val="22"/>
          <w:szCs w:val="22"/>
        </w:rPr>
      </w:pPr>
      <w:r w:rsidRPr="00C34DA2">
        <w:rPr>
          <w:rFonts w:ascii="Arial" w:hAnsi="Arial" w:cs="Arial"/>
          <w:b/>
          <w:bCs/>
          <w:sz w:val="22"/>
          <w:szCs w:val="22"/>
        </w:rPr>
        <w:t>Na vědomí:</w:t>
      </w:r>
    </w:p>
    <w:p w14:paraId="4E1AF074" w14:textId="77777777" w:rsidR="00C34DA2" w:rsidRDefault="00C34DA2" w:rsidP="00C34DA2">
      <w:pPr>
        <w:spacing w:line="276" w:lineRule="auto"/>
        <w:ind w:left="-810" w:firstLine="81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Ústředí SPÚ Praha, Odbor zastupování státu a legislativy</w:t>
      </w:r>
    </w:p>
    <w:p w14:paraId="7A8783A7" w14:textId="77777777" w:rsidR="00C34DA2" w:rsidRDefault="00C34DA2" w:rsidP="00C34DA2">
      <w:pPr>
        <w:spacing w:line="276" w:lineRule="auto"/>
        <w:ind w:left="-810"/>
        <w:rPr>
          <w:rFonts w:ascii="Arial" w:hAnsi="Arial" w:cs="Arial"/>
          <w:sz w:val="22"/>
          <w:szCs w:val="22"/>
        </w:rPr>
      </w:pPr>
    </w:p>
    <w:p w14:paraId="3BD2A4FD" w14:textId="249FE106" w:rsidR="00C34DA2" w:rsidRDefault="00C34DA2" w:rsidP="00C34DA2">
      <w:pPr>
        <w:spacing w:line="276" w:lineRule="auto"/>
        <w:ind w:left="-810"/>
        <w:rPr>
          <w:rFonts w:ascii="Arial" w:hAnsi="Arial" w:cs="Arial"/>
          <w:sz w:val="22"/>
          <w:szCs w:val="22"/>
        </w:rPr>
      </w:pPr>
    </w:p>
    <w:p w14:paraId="248863B2" w14:textId="77777777" w:rsidR="008A7C2E" w:rsidRDefault="008A7C2E" w:rsidP="00C34DA2">
      <w:pPr>
        <w:spacing w:line="276" w:lineRule="auto"/>
        <w:ind w:left="-810"/>
        <w:rPr>
          <w:rFonts w:ascii="Arial" w:hAnsi="Arial" w:cs="Arial"/>
          <w:sz w:val="22"/>
          <w:szCs w:val="22"/>
        </w:rPr>
      </w:pPr>
    </w:p>
    <w:p w14:paraId="1B10598D" w14:textId="77777777" w:rsidR="00C34DA2" w:rsidRDefault="00C34DA2" w:rsidP="00C34DA2">
      <w:pPr>
        <w:spacing w:line="276" w:lineRule="auto"/>
        <w:ind w:left="-810" w:firstLine="81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správnost: Ing. Jan Jílek</w:t>
      </w:r>
    </w:p>
    <w:p w14:paraId="79EFDD2D" w14:textId="77777777" w:rsidR="00C34DA2" w:rsidRDefault="00C34DA2" w:rsidP="00C34DA2">
      <w:pPr>
        <w:ind w:right="621"/>
        <w:rPr>
          <w:rFonts w:ascii="Arial" w:eastAsia="Arial" w:hAnsi="Arial" w:cs="Arial"/>
          <w:sz w:val="22"/>
          <w:szCs w:val="22"/>
        </w:rPr>
      </w:pPr>
    </w:p>
    <w:sectPr w:rsidR="00C34DA2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20"/>
      <w:pgMar w:top="1134" w:right="1111" w:bottom="1440" w:left="98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9F7EF" w14:textId="77777777" w:rsidR="0034065B" w:rsidRDefault="0034065B">
      <w:r>
        <w:separator/>
      </w:r>
    </w:p>
  </w:endnote>
  <w:endnote w:type="continuationSeparator" w:id="0">
    <w:p w14:paraId="52BF0BE4" w14:textId="77777777" w:rsidR="0034065B" w:rsidRDefault="0034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Arial Unicode MS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F9786" w14:textId="77777777" w:rsidR="002D5D4A" w:rsidRDefault="009652E3">
    <w:pPr>
      <w:pStyle w:val="Zpat"/>
      <w:spacing w:after="120"/>
      <w:ind w:left="-1077"/>
      <w:jc w:val="right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2</w:t>
    </w:r>
    <w:r>
      <w:rPr>
        <w:rFonts w:ascii="Arial" w:eastAsia="Arial" w:hAnsi="Arial" w:cs="Arial"/>
        <w:sz w:val="18"/>
        <w:szCs w:val="18"/>
      </w:rPr>
      <w:fldChar w:fldCharType="end"/>
    </w:r>
    <w:r>
      <w:rPr>
        <w:rFonts w:ascii="Arial" w:eastAsia="Arial" w:hAnsi="Arial" w:cs="Arial"/>
        <w:sz w:val="18"/>
        <w:szCs w:val="18"/>
      </w:rPr>
      <w:t xml:space="preserve"> /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 xml:space="preserve"> NUMPAGES   \* MERGEFORMAT 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1</w:t>
    </w:r>
    <w:r>
      <w:rPr>
        <w:rFonts w:ascii="Arial" w:eastAsia="Arial" w:hAnsi="Arial" w:cs="Arial"/>
        <w:sz w:val="18"/>
        <w:szCs w:val="18"/>
      </w:rPr>
      <w:fldChar w:fldCharType="end"/>
    </w:r>
  </w:p>
  <w:p w14:paraId="52A4E17F" w14:textId="77777777" w:rsidR="002D5D4A" w:rsidRDefault="002D5D4A">
    <w:pPr>
      <w:pStyle w:val="Zpat"/>
      <w:ind w:left="-10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ADD90" w14:textId="77777777" w:rsidR="002D5D4A" w:rsidRDefault="009652E3">
    <w:pPr>
      <w:pStyle w:val="Zpat"/>
      <w:spacing w:after="120"/>
      <w:ind w:left="-992"/>
      <w:jc w:val="right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\* Arabic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1</w:t>
    </w:r>
    <w:r>
      <w:rPr>
        <w:rFonts w:ascii="Arial" w:eastAsia="Arial" w:hAnsi="Arial" w:cs="Arial"/>
        <w:sz w:val="18"/>
        <w:szCs w:val="18"/>
      </w:rPr>
      <w:fldChar w:fldCharType="end"/>
    </w:r>
    <w:r>
      <w:rPr>
        <w:rFonts w:ascii="Arial" w:eastAsia="Arial" w:hAnsi="Arial" w:cs="Arial"/>
        <w:sz w:val="18"/>
        <w:szCs w:val="18"/>
      </w:rPr>
      <w:t xml:space="preserve"> /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 xml:space="preserve"> NUMPAGES  \* Arabic  \* MERGEFORMAT 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1</w:t>
    </w:r>
    <w:r>
      <w:rPr>
        <w:rFonts w:ascii="Arial" w:eastAsia="Arial" w:hAnsi="Arial" w:cs="Arial"/>
        <w:sz w:val="18"/>
        <w:szCs w:val="18"/>
      </w:rPr>
      <w:fldChar w:fldCharType="end"/>
    </w:r>
  </w:p>
  <w:p w14:paraId="27C2AA91" w14:textId="77777777" w:rsidR="002D5D4A" w:rsidRDefault="009652E3">
    <w:pPr>
      <w:pStyle w:val="Zpat"/>
    </w:pPr>
    <w:r>
      <w:rPr>
        <w:noProof/>
      </w:rPr>
      <w:drawing>
        <wp:inline distT="0" distB="0" distL="0" distR="0" wp14:anchorId="66073B8C" wp14:editId="3E844FEA">
          <wp:extent cx="6531864" cy="185928"/>
          <wp:effectExtent l="0" t="0" r="0" b="0"/>
          <wp:docPr id="6" name="Obrázek 6" descr="Luuca Data:WORK:PALKA:_PPT SPU 4 zapati ICO:PODKLADY:SPU_papirA4-zapati-IC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864" cy="185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CC0F2" w14:textId="77777777" w:rsidR="0034065B" w:rsidRDefault="0034065B">
      <w:r>
        <w:separator/>
      </w:r>
    </w:p>
  </w:footnote>
  <w:footnote w:type="continuationSeparator" w:id="0">
    <w:p w14:paraId="2BA6482D" w14:textId="77777777" w:rsidR="0034065B" w:rsidRDefault="00340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75A7" w14:textId="77777777" w:rsidR="002D5D4A" w:rsidRDefault="00D73730">
    <w:pPr>
      <w:pStyle w:val="Zhlav"/>
    </w:pPr>
    <w:r>
      <w:pict w14:anchorId="5B21A5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cd3053b2-679f-4da3-9eaf-14185bcdba91" o:spid="_x0000_s1027" type="#_x0000_t136" style="position:absolute;margin-left:0;margin-top:0;width:0;height:0;rotation:315;z-index: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2in"/>
          <w10:wrap anchorx="margin" anchory="margin"/>
        </v:shape>
      </w:pict>
    </w:r>
    <w:r w:rsidR="009652E3">
      <w:rPr>
        <w:noProof/>
      </w:rPr>
      <w:drawing>
        <wp:anchor distT="0" distB="0" distL="0" distR="0" simplePos="0" relativeHeight="251654656" behindDoc="1" locked="0" layoutInCell="1" allowOverlap="1" wp14:anchorId="34D2106B" wp14:editId="79CCA9B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911225" cy="822960"/>
          <wp:effectExtent l="0" t="0" r="3175" b="0"/>
          <wp:wrapNone/>
          <wp:docPr id="3" name="Obrázek 3" descr="SPU_papirA4-zahlav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1225" cy="822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52E3">
      <w:rPr>
        <w:noProof/>
      </w:rPr>
      <w:drawing>
        <wp:anchor distT="0" distB="0" distL="0" distR="0" simplePos="0" relativeHeight="251655680" behindDoc="1" locked="0" layoutInCell="1" allowOverlap="1" wp14:anchorId="3B97D14F" wp14:editId="4A45990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4" name="Obrázek 4" descr="SPU_papirA4-zapati-IC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52E3">
      <w:rPr>
        <w:noProof/>
      </w:rPr>
      <w:drawing>
        <wp:anchor distT="0" distB="0" distL="0" distR="0" simplePos="0" relativeHeight="251656704" behindDoc="1" locked="0" layoutInCell="1" allowOverlap="1" wp14:anchorId="6B0D1090" wp14:editId="6F414EC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5" name="Obrázek 5" descr="SPU_papirA4-IC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56FEB" w14:textId="77777777" w:rsidR="002D5D4A" w:rsidRDefault="00D73730">
    <w:pPr>
      <w:pStyle w:val="Zhlav"/>
    </w:pPr>
    <w:r>
      <w:pict w14:anchorId="377853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17cd5abd-41e3-4326-9a83-ed37d5d01230" o:spid="_x0000_s1026" type="#_x0000_t136" style="position:absolute;margin-left:0;margin-top:0;width:0;height:0;rotation:315;z-index: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2in"/>
          <w10:wrap anchorx="margin" anchory="margin"/>
        </v:shape>
      </w:pict>
    </w:r>
    <w:r>
      <w:pict w14:anchorId="1E1CD82C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333pt;margin-top:4.3pt;width:119.7pt;height:14.4pt;z-index:251660800;mso-wrap-style:square;mso-wrap-distance-left:0;mso-wrap-distance-top:0;mso-wrap-distance-right:0;mso-wrap-distance-bottom:0;mso-position-horizontal-relative:margin;v-text-anchor:top" filled="f" stroked="f">
          <v:textbox inset="0,0,2.50014mm,1.3mm">
            <w:txbxContent>
              <w:p w14:paraId="31D5B9FB" w14:textId="77777777" w:rsidR="002D5D4A" w:rsidRDefault="002D5D4A">
                <w:pPr>
                  <w:ind w:left="1530"/>
                  <w:jc w:val="right"/>
                </w:pPr>
              </w:p>
            </w:txbxContent>
          </v:textbox>
          <w10:wrap type="square" anchorx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0342F" w14:textId="77777777" w:rsidR="002D5D4A" w:rsidRDefault="00D73730">
    <w:pPr>
      <w:pStyle w:val="Zhlav"/>
      <w:tabs>
        <w:tab w:val="left" w:pos="7290"/>
      </w:tabs>
      <w:ind w:left="-1350"/>
    </w:pPr>
    <w:r>
      <w:pict w14:anchorId="539DC1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00873e6e-d422-464e-becc-c6c4ea2f53d6" o:spid="_x0000_s1028" type="#_x0000_t136" style="position:absolute;left:0;text-align:left;margin-left:0;margin-top:0;width:0;height:0;rotation:315;z-index: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2i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CAFB"/>
    <w:multiLevelType w:val="multilevel"/>
    <w:tmpl w:val="AA18E2D6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58FD013"/>
    <w:multiLevelType w:val="multilevel"/>
    <w:tmpl w:val="E08AB85E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" w15:restartNumberingAfterBreak="0">
    <w:nsid w:val="07CE7F5A"/>
    <w:multiLevelType w:val="multilevel"/>
    <w:tmpl w:val="905CB03C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8327CEE"/>
    <w:multiLevelType w:val="multilevel"/>
    <w:tmpl w:val="9FB8CDA4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103C7D8F"/>
    <w:multiLevelType w:val="multilevel"/>
    <w:tmpl w:val="95EE38D4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5" w15:restartNumberingAfterBreak="0">
    <w:nsid w:val="18D7A894"/>
    <w:multiLevelType w:val="multilevel"/>
    <w:tmpl w:val="AC5E3E54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6" w15:restartNumberingAfterBreak="0">
    <w:nsid w:val="1F558355"/>
    <w:multiLevelType w:val="multilevel"/>
    <w:tmpl w:val="9A6ED828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20F3479E"/>
    <w:multiLevelType w:val="multilevel"/>
    <w:tmpl w:val="26C2676A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296CA698"/>
    <w:multiLevelType w:val="multilevel"/>
    <w:tmpl w:val="E640BCCC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2C57D77D"/>
    <w:multiLevelType w:val="multilevel"/>
    <w:tmpl w:val="7DFCCD98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2CA3F3DE"/>
    <w:multiLevelType w:val="multilevel"/>
    <w:tmpl w:val="BFB06750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1" w15:restartNumberingAfterBreak="0">
    <w:nsid w:val="320675B5"/>
    <w:multiLevelType w:val="multilevel"/>
    <w:tmpl w:val="EF7C233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2" w15:restartNumberingAfterBreak="0">
    <w:nsid w:val="36920795"/>
    <w:multiLevelType w:val="multilevel"/>
    <w:tmpl w:val="6368E5DE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3BF87AF5"/>
    <w:multiLevelType w:val="multilevel"/>
    <w:tmpl w:val="32F698B0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4" w15:restartNumberingAfterBreak="0">
    <w:nsid w:val="4499ACFC"/>
    <w:multiLevelType w:val="multilevel"/>
    <w:tmpl w:val="41E42700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46D89F5C"/>
    <w:multiLevelType w:val="multilevel"/>
    <w:tmpl w:val="9CE4436E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6" w15:restartNumberingAfterBreak="0">
    <w:nsid w:val="47275084"/>
    <w:multiLevelType w:val="multilevel"/>
    <w:tmpl w:val="5372CA72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47E8B2F7"/>
    <w:multiLevelType w:val="multilevel"/>
    <w:tmpl w:val="EB8627A4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8" w15:restartNumberingAfterBreak="0">
    <w:nsid w:val="48025BBE"/>
    <w:multiLevelType w:val="multilevel"/>
    <w:tmpl w:val="28FA7A20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48969536"/>
    <w:multiLevelType w:val="multilevel"/>
    <w:tmpl w:val="9FEE0F82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0" w15:restartNumberingAfterBreak="0">
    <w:nsid w:val="497970EA"/>
    <w:multiLevelType w:val="multilevel"/>
    <w:tmpl w:val="3D5A3000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DF939C7"/>
    <w:multiLevelType w:val="multilevel"/>
    <w:tmpl w:val="D48E0170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2" w15:restartNumberingAfterBreak="0">
    <w:nsid w:val="4EEDC13D"/>
    <w:multiLevelType w:val="multilevel"/>
    <w:tmpl w:val="A6440832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3" w15:restartNumberingAfterBreak="0">
    <w:nsid w:val="4F23B49B"/>
    <w:multiLevelType w:val="multilevel"/>
    <w:tmpl w:val="C84249C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4" w15:restartNumberingAfterBreak="0">
    <w:nsid w:val="4F9A33C9"/>
    <w:multiLevelType w:val="multilevel"/>
    <w:tmpl w:val="F5623AEE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5" w15:restartNumberingAfterBreak="0">
    <w:nsid w:val="513E150B"/>
    <w:multiLevelType w:val="multilevel"/>
    <w:tmpl w:val="1792C49C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530D5081"/>
    <w:multiLevelType w:val="multilevel"/>
    <w:tmpl w:val="3B60490C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7" w15:restartNumberingAfterBreak="0">
    <w:nsid w:val="537FF2ED"/>
    <w:multiLevelType w:val="multilevel"/>
    <w:tmpl w:val="CADAAF3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8" w15:restartNumberingAfterBreak="0">
    <w:nsid w:val="550DBA9D"/>
    <w:multiLevelType w:val="multilevel"/>
    <w:tmpl w:val="7A1E4942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9" w15:restartNumberingAfterBreak="0">
    <w:nsid w:val="5757B0A7"/>
    <w:multiLevelType w:val="multilevel"/>
    <w:tmpl w:val="FB76602C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30" w15:restartNumberingAfterBreak="0">
    <w:nsid w:val="5A452A35"/>
    <w:multiLevelType w:val="multilevel"/>
    <w:tmpl w:val="E7ECE4BE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31" w15:restartNumberingAfterBreak="0">
    <w:nsid w:val="5AC4ACB7"/>
    <w:multiLevelType w:val="multilevel"/>
    <w:tmpl w:val="E51631D0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32" w15:restartNumberingAfterBreak="0">
    <w:nsid w:val="5E7BAC47"/>
    <w:multiLevelType w:val="multilevel"/>
    <w:tmpl w:val="55947268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33" w15:restartNumberingAfterBreak="0">
    <w:nsid w:val="63CBDEBB"/>
    <w:multiLevelType w:val="multilevel"/>
    <w:tmpl w:val="A1B8918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34" w15:restartNumberingAfterBreak="0">
    <w:nsid w:val="6423EA23"/>
    <w:multiLevelType w:val="multilevel"/>
    <w:tmpl w:val="7DFA4AE2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35" w15:restartNumberingAfterBreak="0">
    <w:nsid w:val="67A54EBC"/>
    <w:multiLevelType w:val="multilevel"/>
    <w:tmpl w:val="1C8EC4C0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36" w15:restartNumberingAfterBreak="0">
    <w:nsid w:val="70477B58"/>
    <w:multiLevelType w:val="multilevel"/>
    <w:tmpl w:val="96E0AAEC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37" w15:restartNumberingAfterBreak="0">
    <w:nsid w:val="72122D6E"/>
    <w:multiLevelType w:val="multilevel"/>
    <w:tmpl w:val="D2EAFA94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_adresat" w:val="Obec Majetín_x000d__x000a_Miroslava Zavadilová_x000d__x000a_Lipová 25_x000d__x000a_751 03 Majetín"/>
    <w:docVar w:name="dms_adresat_adresa" w:val="Lipová 25_x000d__x000a_751 03 Majetín"/>
    <w:docVar w:name="dms_adresat_dat_narozeni" w:val=" "/>
    <w:docVar w:name="dms_adresat_ic" w:val="00299197"/>
    <w:docVar w:name="dms_adresat_jmeno" w:val="Miroslava Zavadilová"/>
    <w:docVar w:name="dms_carovy_kod" w:val="000595836745SPU 067565/2021"/>
    <w:docVar w:name="dms_cj" w:val="SPU 067565/2021"/>
    <w:docVar w:name="dms_datum" w:val="25. 2. 2021"/>
    <w:docVar w:name="dms_datum_textem" w:val="čtvrtek 25. února 2021"/>
    <w:docVar w:name="dms_datum_vzniku" w:val="25. 2. 2021 11:27:26"/>
    <w:docVar w:name="dms_nadrizeny_reditel" w:val="Ing. Martin Vrba"/>
    <w:docVar w:name="dms_ObsahParam1" w:val=" "/>
    <w:docVar w:name="dms_otisk_razitka" w:val=" "/>
    <w:docVar w:name="dms_PNASpravce" w:val=" "/>
    <w:docVar w:name="dms_podpisova_dolozka" w:val="Ing. Kateřina Neumanová_x000d__x000a_vedoucí Pobočky Olomouc_x000a_Státní pozemkový úřad"/>
    <w:docVar w:name="dms_podpisova_dolozka_funkce" w:val="vedoucí Pobočky Olomouc_x000a_Státní pozemkový úřad"/>
    <w:docVar w:name="dms_podpisova_dolozka_jmeno" w:val="Ing. Kateřina Neumanová"/>
    <w:docVar w:name="dms_PPASpravce" w:val=" "/>
    <w:docVar w:name="dms_prijaty_cj" w:val="OMA/175/21"/>
    <w:docVar w:name="dms_prijaty_ze_dne" w:val="2. 2. 2021"/>
    <w:docVar w:name="dms_prilohy" w:val=" "/>
    <w:docVar w:name="dms_pripojene_dokumenty" w:val=" "/>
    <w:docVar w:name="dms_spisova_znacka" w:val="SP3093/2021-521201"/>
    <w:docVar w:name="dms_spravce_jmeno" w:val="Ing. Kateřina Neumanová"/>
    <w:docVar w:name="dms_spravce_mail" w:val="k.neumanova@spucr.cz"/>
    <w:docVar w:name="dms_spravce_telefon" w:val="727957262"/>
    <w:docVar w:name="dms_statni_symbol" w:val="statni_symbol"/>
    <w:docVar w:name="dms_SZSSpravce" w:val=" "/>
    <w:docVar w:name="dms_text" w:val=" "/>
    <w:docVar w:name="dms_utvar_adresa" w:val="Blanická 383/1, Hodolany, 779 00 Olomouc"/>
    <w:docVar w:name="dms_utvar_cislo" w:val="521201"/>
    <w:docVar w:name="dms_utvar_nazev" w:val="Pobočka Olomouc"/>
    <w:docVar w:name="dms_utvar_nazev_adresa" w:val="521201 - Pobočka Olomouc_x000d__x000a_Blanická 383/1_x000d__x000a_Hodolany_x000d__x000a_779 00 Olomouc"/>
    <w:docVar w:name="dms_utvar_nazev_do_dopisu" w:val="Krajský pozemkový úřad pro Olomoucký kraj, Pobočka Olomouc"/>
    <w:docVar w:name="dms_vec" w:val="Sdělení k žádosti o výstavbu polní cesty"/>
    <w:docVar w:name="dms_VNVSpravce" w:val=" "/>
    <w:docVar w:name="dms_zpracoval_jmeno" w:val="Ing. Kateřina Neumanová"/>
    <w:docVar w:name="dms_zpracoval_mail" w:val="k.neumanova@spucr.cz"/>
    <w:docVar w:name="dms_zpracoval_telefon" w:val="727957262"/>
  </w:docVars>
  <w:rsids>
    <w:rsidRoot w:val="002D5D4A"/>
    <w:rsid w:val="00055DAD"/>
    <w:rsid w:val="000B43B4"/>
    <w:rsid w:val="000F22D7"/>
    <w:rsid w:val="00174002"/>
    <w:rsid w:val="001C245B"/>
    <w:rsid w:val="001E53F4"/>
    <w:rsid w:val="00210D05"/>
    <w:rsid w:val="00217E0F"/>
    <w:rsid w:val="00235409"/>
    <w:rsid w:val="002435A7"/>
    <w:rsid w:val="002856D0"/>
    <w:rsid w:val="002D0A89"/>
    <w:rsid w:val="002D5D4A"/>
    <w:rsid w:val="002F2A40"/>
    <w:rsid w:val="00325B9B"/>
    <w:rsid w:val="0034065B"/>
    <w:rsid w:val="003920C1"/>
    <w:rsid w:val="003B06A4"/>
    <w:rsid w:val="003F0396"/>
    <w:rsid w:val="00493B7C"/>
    <w:rsid w:val="004F00C5"/>
    <w:rsid w:val="004F6784"/>
    <w:rsid w:val="005867E8"/>
    <w:rsid w:val="006178B3"/>
    <w:rsid w:val="00641482"/>
    <w:rsid w:val="00663936"/>
    <w:rsid w:val="00676023"/>
    <w:rsid w:val="00744B14"/>
    <w:rsid w:val="00760C53"/>
    <w:rsid w:val="00762F5F"/>
    <w:rsid w:val="007D3D4B"/>
    <w:rsid w:val="00814F3B"/>
    <w:rsid w:val="00872020"/>
    <w:rsid w:val="00885ACF"/>
    <w:rsid w:val="008A7C2E"/>
    <w:rsid w:val="008C6A84"/>
    <w:rsid w:val="008D02BA"/>
    <w:rsid w:val="008F6CAB"/>
    <w:rsid w:val="009365C7"/>
    <w:rsid w:val="0094055C"/>
    <w:rsid w:val="009540B4"/>
    <w:rsid w:val="009623D6"/>
    <w:rsid w:val="009652E3"/>
    <w:rsid w:val="00976C63"/>
    <w:rsid w:val="00980012"/>
    <w:rsid w:val="009A0924"/>
    <w:rsid w:val="00A00BC4"/>
    <w:rsid w:val="00A06A3D"/>
    <w:rsid w:val="00A249FC"/>
    <w:rsid w:val="00A5474C"/>
    <w:rsid w:val="00AA3604"/>
    <w:rsid w:val="00AB2B4A"/>
    <w:rsid w:val="00AD1F37"/>
    <w:rsid w:val="00AD2B56"/>
    <w:rsid w:val="00AF2B4B"/>
    <w:rsid w:val="00AF5A3A"/>
    <w:rsid w:val="00AF7AA3"/>
    <w:rsid w:val="00B15437"/>
    <w:rsid w:val="00B240F7"/>
    <w:rsid w:val="00B249F8"/>
    <w:rsid w:val="00B24CF4"/>
    <w:rsid w:val="00B3260F"/>
    <w:rsid w:val="00B55DB8"/>
    <w:rsid w:val="00B9306A"/>
    <w:rsid w:val="00BB30D1"/>
    <w:rsid w:val="00BD4E51"/>
    <w:rsid w:val="00C34DA2"/>
    <w:rsid w:val="00CC7F47"/>
    <w:rsid w:val="00CD7E7D"/>
    <w:rsid w:val="00D73730"/>
    <w:rsid w:val="00DE07D2"/>
    <w:rsid w:val="00DF1645"/>
    <w:rsid w:val="00E038D2"/>
    <w:rsid w:val="00E128AE"/>
    <w:rsid w:val="00EB2F2C"/>
    <w:rsid w:val="00F4301F"/>
    <w:rsid w:val="00F6084A"/>
    <w:rsid w:val="00F62792"/>
    <w:rsid w:val="00F9010C"/>
    <w:rsid w:val="00FB1271"/>
    <w:rsid w:val="00FB3C67"/>
    <w:rsid w:val="00FC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11B9B11F"/>
  <w15:docId w15:val="{160D16D6-47B9-43E5-BC7E-2639DFED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cs-CZ" w:eastAsia="ar-S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Bezseznamu1">
    <w:name w:val="Bez seznamu1"/>
    <w:basedOn w:val="Standardnpsmoodstavce"/>
    <w:semiHidden/>
    <w:unhideWhenUsed/>
  </w:style>
  <w:style w:type="character" w:customStyle="1" w:styleId="Bezseznamu10">
    <w:name w:val="Bez seznamu1_0"/>
    <w:basedOn w:val="Standardnpsmoodstavce"/>
    <w:semiHidden/>
    <w:unhideWhenUsed/>
  </w:style>
  <w:style w:type="character" w:customStyle="1" w:styleId="Bezseznamu100">
    <w:name w:val="Bez seznamu1_0_0"/>
    <w:basedOn w:val="Standardnpsmoodstavce"/>
    <w:semiHidden/>
    <w:unhideWhenUsed/>
  </w:style>
  <w:style w:type="character" w:customStyle="1" w:styleId="Bezseznamu1000">
    <w:name w:val="Bez seznamu1_0_0_0"/>
    <w:basedOn w:val="Standardnpsmoodstavce"/>
    <w:semiHidden/>
    <w:unhideWhenUsed/>
  </w:style>
  <w:style w:type="character" w:customStyle="1" w:styleId="Bezseznamu10000">
    <w:name w:val="Bez seznamu1_0_0_0_0"/>
    <w:basedOn w:val="Standardnpsmoodstavce"/>
    <w:semiHidden/>
    <w:unhideWhenUsed/>
  </w:style>
  <w:style w:type="character" w:customStyle="1" w:styleId="Bezseznamu100000">
    <w:name w:val="Bez seznamu1_0_0_0_0_0"/>
    <w:basedOn w:val="Standardnpsmoodstavce"/>
    <w:semiHidden/>
    <w:unhideWhenUsed/>
  </w:style>
  <w:style w:type="character" w:customStyle="1" w:styleId="Bezseznamu1000000">
    <w:name w:val="Bez seznamu1_0_0_0_0_0_0"/>
    <w:basedOn w:val="Standardnpsmoodstavce"/>
    <w:semiHidden/>
    <w:unhideWhenUsed/>
  </w:style>
  <w:style w:type="character" w:customStyle="1" w:styleId="Bezseznamu10000000">
    <w:name w:val="Bez seznamu1_0_0_0_0_0_0_0"/>
    <w:basedOn w:val="Standardnpsmoodstavce"/>
    <w:semiHidden/>
    <w:unhideWhenUsed/>
  </w:style>
  <w:style w:type="character" w:customStyle="1" w:styleId="Bezseznamu100000000">
    <w:name w:val="Bez seznamu1_0_0_0_0_0_0_0_0"/>
    <w:basedOn w:val="Standardnpsmoodstavce"/>
    <w:semiHidden/>
    <w:unhideWhenUsed/>
  </w:style>
  <w:style w:type="character" w:customStyle="1" w:styleId="Bezseznamu1000000000">
    <w:name w:val="Bez seznamu1_0_0_0_0_0_0_0_0_0"/>
    <w:basedOn w:val="Standardnpsmoodstavce"/>
    <w:semiHidden/>
    <w:unhideWhenUsed/>
  </w:style>
  <w:style w:type="character" w:customStyle="1" w:styleId="Bezseznamu10000000000">
    <w:name w:val="Bez seznamu1_0_0_0_0_0_0_0_0_0_0"/>
    <w:basedOn w:val="Standardnpsmoodstavce"/>
    <w:semiHidden/>
    <w:unhideWhenUsed/>
  </w:style>
  <w:style w:type="character" w:customStyle="1" w:styleId="Bezseznamu100000000000">
    <w:name w:val="Bez seznamu1_0_0_0_0_0_0_0_0_0_0_0"/>
    <w:basedOn w:val="Standardnpsmoodstavce"/>
    <w:semiHidden/>
    <w:unhideWhenUsed/>
  </w:style>
  <w:style w:type="character" w:customStyle="1" w:styleId="Bezseznamu1000000000000">
    <w:name w:val="Bez seznamu1_0_0_0_0_0_0_0_0_0_0_0_0"/>
    <w:basedOn w:val="Standardnpsmoodstavce"/>
    <w:semiHidden/>
    <w:unhideWhenUsed/>
  </w:style>
  <w:style w:type="character" w:customStyle="1" w:styleId="Bezseznamu10000000000000">
    <w:name w:val="Bez seznamu1_0_0_0_0_0_0_0_0_0_0_0_0_0"/>
    <w:basedOn w:val="Standardnpsmoodstavce"/>
    <w:semiHidden/>
    <w:unhideWhenUsed/>
  </w:style>
  <w:style w:type="character" w:customStyle="1" w:styleId="Bezseznamu100000000000000">
    <w:name w:val="Bez seznamu1_0_0_0_0_0_0_0_0_0_0_0_0_0_0"/>
    <w:basedOn w:val="Standardnpsmoodstavce"/>
    <w:semiHidden/>
    <w:unhideWhenUsed/>
  </w:style>
  <w:style w:type="character" w:customStyle="1" w:styleId="Bezseznamu1000000000000000">
    <w:name w:val="Bez seznamu1_0_0_0_0_0_0_0_0_0_0_0_0_0_0_0"/>
    <w:basedOn w:val="Standardnpsmoodstavce"/>
    <w:semiHidden/>
    <w:unhideWhenUsed/>
  </w:style>
  <w:style w:type="character" w:customStyle="1" w:styleId="Bezseznamu10000000000000000">
    <w:name w:val="Bez seznamu1_0_0_0_0_0_0_0_0_0_0_0_0_0_0_0_0"/>
    <w:basedOn w:val="Standardnpsmoodstavce"/>
    <w:semiHidden/>
    <w:unhideWhenUsed/>
  </w:style>
  <w:style w:type="character" w:customStyle="1" w:styleId="Bezseznamu100000000000000000">
    <w:name w:val="Bez seznamu1_0_0_0_0_0_0_0_0_0_0_0_0_0_0_0_0_0"/>
    <w:basedOn w:val="Standardnpsmoodstavce"/>
    <w:semiHidden/>
    <w:unhideWhenUsed/>
  </w:style>
  <w:style w:type="character" w:customStyle="1" w:styleId="Bezseznamu1000000000000000000">
    <w:name w:val="Bez seznamu1_0_0_0_0_0_0_0_0_0_0_0_0_0_0_0_0_0_0"/>
    <w:basedOn w:val="Standardnpsmoodstavce"/>
    <w:semiHidden/>
    <w:unhideWhenUsed/>
  </w:style>
  <w:style w:type="character" w:customStyle="1" w:styleId="Bezseznamu10000000000000000000">
    <w:name w:val="Bez seznamu1_0_0_0_0_0_0_0_0_0_0_0_0_0_0_0_0_0_0_0"/>
    <w:basedOn w:val="Standardnpsmoodstavce"/>
    <w:semiHidden/>
    <w:unhideWhenUsed/>
  </w:style>
  <w:style w:type="character" w:customStyle="1" w:styleId="Bezseznamu100000000000000000000">
    <w:name w:val="Bez seznamu1_0_0_0_0_0_0_0_0_0_0_0_0_0_0_0_0_0_0_0_0"/>
    <w:basedOn w:val="Standardnpsmoodstavce"/>
    <w:semiHidden/>
    <w:unhideWhenUsed/>
  </w:style>
  <w:style w:type="character" w:customStyle="1" w:styleId="Bezseznamu1000000000000000000000">
    <w:name w:val="Bez seznamu1_0_0_0_0_0_0_0_0_0_0_0_0_0_0_0_0_0_0_0_0_0"/>
    <w:basedOn w:val="Standardnpsmoodstavce"/>
    <w:semiHidden/>
    <w:unhideWhenUsed/>
  </w:style>
  <w:style w:type="character" w:customStyle="1" w:styleId="Bezseznamu10000000000000000000000">
    <w:name w:val="Bez seznamu1_0_0_0_0_0_0_0_0_0_0_0_0_0_0_0_0_0_0_0_0_0_0"/>
    <w:basedOn w:val="Standardnpsmoodstavce"/>
    <w:semiHidden/>
    <w:unhideWhenUsed/>
  </w:style>
  <w:style w:type="character" w:customStyle="1" w:styleId="Bezseznamu100000000000000000000000">
    <w:name w:val="Bez seznamu1_0_0_0_0_0_0_0_0_0_0_0_0_0_0_0_0_0_0_0_0_0_0_0"/>
    <w:basedOn w:val="Standardnpsmoodstavce"/>
    <w:semiHidden/>
    <w:unhideWhenUsed/>
  </w:style>
  <w:style w:type="character" w:customStyle="1" w:styleId="Bezseznamu1000000000000000000000000">
    <w:name w:val="Bez seznamu1_0_0_0_0_0_0_0_0_0_0_0_0_0_0_0_0_0_0_0_0_0_0_0_0"/>
    <w:basedOn w:val="Standardnpsmoodstavce"/>
    <w:semiHidden/>
    <w:unhideWhenUsed/>
  </w:style>
  <w:style w:type="character" w:customStyle="1" w:styleId="Bezseznamu10000000000000000000000000">
    <w:name w:val="Bez seznamu1_0_0_0_0_0_0_0_0_0_0_0_0_0_0_0_0_0_0_0_0_0_0_0_0_0"/>
    <w:basedOn w:val="Standardnpsmoodstavce"/>
    <w:semiHidden/>
    <w:unhideWhenUsed/>
  </w:style>
  <w:style w:type="character" w:customStyle="1" w:styleId="Bezseznamu100000000000000000000000000">
    <w:name w:val="Bez seznamu1_0_0_0_0_0_0_0_0_0_0_0_0_0_0_0_0_0_0_0_0_0_0_0_0_0_0"/>
    <w:basedOn w:val="Standardnpsmoodstavce"/>
    <w:semiHidden/>
    <w:unhideWhenUsed/>
  </w:style>
  <w:style w:type="character" w:customStyle="1" w:styleId="Bezseznamu1000000000000000000000000000">
    <w:name w:val="Bez seznamu1_0_0_0_0_0_0_0_0_0_0_0_0_0_0_0_0_0_0_0_0_0_0_0_0_0_0_0"/>
    <w:basedOn w:val="Standardnpsmoodstavce"/>
    <w:semiHidden/>
    <w:unhideWhenUsed/>
  </w:style>
  <w:style w:type="character" w:customStyle="1" w:styleId="Bezseznamu10000000000000000000000000000">
    <w:name w:val="Bez seznamu1_0_0_0_0_0_0_0_0_0_0_0_0_0_0_0_0_0_0_0_0_0_0_0_0_0_0_0_0"/>
    <w:basedOn w:val="Standardnpsmoodstavce"/>
    <w:semiHidden/>
    <w:unhideWhenUsed/>
  </w:style>
  <w:style w:type="character" w:customStyle="1" w:styleId="Bezseznamu100000000000000000000000000000">
    <w:name w:val="Bez seznamu1_0_0_0_0_0_0_0_0_0_0_0_0_0_0_0_0_0_0_0_0_0_0_0_0_0_0_0_0_0"/>
    <w:basedOn w:val="Standardnpsmoodstavce"/>
    <w:semiHidden/>
    <w:unhideWhenUsed/>
  </w:style>
  <w:style w:type="character" w:customStyle="1" w:styleId="Bezseznamu1000000000000000000000000000000">
    <w:name w:val="Bez seznamu1_0_0_0_0_0_0_0_0_0_0_0_0_0_0_0_0_0_0_0_0_0_0_0_0_0_0_0_0_0_0"/>
    <w:basedOn w:val="Standardnpsmoodstavce"/>
    <w:semiHidden/>
    <w:unhideWhenUsed/>
  </w:style>
  <w:style w:type="character" w:customStyle="1" w:styleId="Bezseznamu10000000000000000000000000000000">
    <w:name w:val="Bez seznamu1_0_0_0_0_0_0_0_0_0_0_0_0_0_0_0_0_0_0_0_0_0_0_0_0_0_0_0_0_0_0_0"/>
    <w:basedOn w:val="Standardnpsmoodstavce"/>
    <w:semiHidden/>
    <w:unhideWhenUsed/>
  </w:style>
  <w:style w:type="table" w:styleId="Mkatabulky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ezseznamu100000000000000000000000000000000">
    <w:name w:val="Bez seznamu1_0_0_0_0_0_0_0_0_0_0_0_0_0_0_0_0_0_0_0_0_0_0_0_0_0_0_0_0_0_0_0_0"/>
    <w:basedOn w:val="Standardnpsmoodstavce"/>
    <w:semiHidden/>
    <w:unhideWhenUsed/>
  </w:style>
  <w:style w:type="paragraph" w:styleId="Zhlav">
    <w:name w:val="header"/>
    <w:basedOn w:val="Normln"/>
    <w:unhideWhenUsed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unhideWhenUsed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</w:style>
  <w:style w:type="paragraph" w:styleId="Textbubliny">
    <w:name w:val="Balloon Text"/>
    <w:basedOn w:val="Normln"/>
    <w:semiHidden/>
    <w:unhideWhenUsed/>
    <w:rPr>
      <w:rFonts w:ascii="Lucida Grande CE" w:eastAsia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semiHidden/>
    <w:rPr>
      <w:rFonts w:ascii="Lucida Grande CE" w:eastAsia="Lucida Grande CE" w:hAnsi="Lucida Grande CE" w:cs="Lucida Grande CE"/>
      <w:sz w:val="18"/>
      <w:szCs w:val="18"/>
    </w:rPr>
  </w:style>
  <w:style w:type="paragraph" w:customStyle="1" w:styleId="Default">
    <w:name w:val="Default"/>
    <w:rsid w:val="003920C1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textovodkaz">
    <w:name w:val="Hyperlink"/>
    <w:basedOn w:val="Standardnpsmoodstavce"/>
    <w:uiPriority w:val="99"/>
    <w:semiHidden/>
    <w:unhideWhenUsed/>
    <w:rsid w:val="005867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823ACD-8A3C-4496-A24A-D2FF6CD0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Jílek Jan Ing.</cp:lastModifiedBy>
  <cp:revision>3</cp:revision>
  <cp:lastPrinted>2023-02-22T06:57:00Z</cp:lastPrinted>
  <dcterms:created xsi:type="dcterms:W3CDTF">2023-02-22T08:20:00Z</dcterms:created>
  <dcterms:modified xsi:type="dcterms:W3CDTF">2023-02-22T08:21:00Z</dcterms:modified>
</cp:coreProperties>
</file>